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C4DD" w14:textId="52343294" w:rsidR="009726C9" w:rsidRPr="00CF61C1" w:rsidRDefault="009726C9" w:rsidP="009726C9">
      <w:pPr>
        <w:tabs>
          <w:tab w:val="left" w:pos="1512"/>
        </w:tabs>
        <w:contextualSpacing/>
        <w:jc w:val="both"/>
        <w:rPr>
          <w:rStyle w:val="oypena"/>
          <w:b/>
          <w:bCs/>
          <w:color w:val="2B5067"/>
        </w:rPr>
      </w:pPr>
      <w:r w:rsidRPr="00CF61C1">
        <w:rPr>
          <w:rStyle w:val="oypena"/>
          <w:b/>
          <w:bCs/>
          <w:color w:val="2B5067"/>
        </w:rPr>
        <w:t>PARTICIPANT REGISTRATION FORM</w:t>
      </w:r>
      <w:r w:rsidR="00CA6B12">
        <w:rPr>
          <w:rStyle w:val="oypena"/>
          <w:b/>
          <w:bCs/>
          <w:color w:val="2B5067"/>
        </w:rPr>
        <w:t xml:space="preserve"> – Please return by September 18th 12:00PM (CT)</w:t>
      </w:r>
    </w:p>
    <w:p w14:paraId="1C211546" w14:textId="77777777" w:rsidR="009726C9" w:rsidRPr="009233DB" w:rsidRDefault="009726C9" w:rsidP="009726C9">
      <w:pPr>
        <w:tabs>
          <w:tab w:val="left" w:pos="1512"/>
        </w:tabs>
        <w:contextualSpacing/>
        <w:jc w:val="both"/>
        <w:rPr>
          <w:rStyle w:val="oypena"/>
          <w:color w:val="2B5067"/>
        </w:rPr>
      </w:pPr>
      <w:r>
        <w:rPr>
          <w:rStyle w:val="oypena"/>
          <w:b/>
          <w:bCs/>
          <w:color w:val="FF0000"/>
        </w:rPr>
        <w:t xml:space="preserve">* </w:t>
      </w:r>
      <w:r>
        <w:rPr>
          <w:rStyle w:val="oypena"/>
          <w:color w:val="2B5067"/>
        </w:rPr>
        <w:t>Please complete each question with an asterisk and other sections applicable to you.</w:t>
      </w:r>
    </w:p>
    <w:tbl>
      <w:tblPr>
        <w:tblStyle w:val="TableGrid"/>
        <w:tblW w:w="9625" w:type="dxa"/>
        <w:tblLook w:val="04A0" w:firstRow="1" w:lastRow="0" w:firstColumn="1" w:lastColumn="0" w:noHBand="0" w:noVBand="1"/>
      </w:tblPr>
      <w:tblGrid>
        <w:gridCol w:w="4135"/>
        <w:gridCol w:w="5490"/>
      </w:tblGrid>
      <w:tr w:rsidR="00F877FB" w14:paraId="74BA45C2" w14:textId="77777777" w:rsidTr="004F28E5">
        <w:tc>
          <w:tcPr>
            <w:tcW w:w="4135" w:type="dxa"/>
          </w:tcPr>
          <w:p w14:paraId="615A4DE1" w14:textId="36C598B3" w:rsidR="00F877FB" w:rsidRDefault="00F877FB" w:rsidP="00F877FB">
            <w:pPr>
              <w:tabs>
                <w:tab w:val="left" w:pos="1512"/>
              </w:tabs>
              <w:jc w:val="both"/>
              <w:rPr>
                <w:rStyle w:val="oypena"/>
                <w:b/>
                <w:bCs/>
                <w:color w:val="FF0000"/>
              </w:rPr>
            </w:pPr>
            <w:r>
              <w:rPr>
                <w:rStyle w:val="oypena"/>
                <w:b/>
                <w:bCs/>
                <w:color w:val="FF0000"/>
              </w:rPr>
              <w:t>*</w:t>
            </w:r>
            <w:r>
              <w:rPr>
                <w:rStyle w:val="oypena"/>
                <w:b/>
                <w:bCs/>
                <w:color w:val="2B5067"/>
              </w:rPr>
              <w:t xml:space="preserve">Will you </w:t>
            </w:r>
            <w:r>
              <w:rPr>
                <w:rStyle w:val="oypena"/>
                <w:b/>
                <w:bCs/>
                <w:color w:val="2B5067"/>
              </w:rPr>
              <w:t xml:space="preserve">be attending </w:t>
            </w:r>
            <w:r w:rsidR="00350F46">
              <w:rPr>
                <w:rStyle w:val="oypena"/>
                <w:b/>
                <w:bCs/>
                <w:color w:val="2B5067"/>
              </w:rPr>
              <w:t>in-person</w:t>
            </w:r>
            <w:r>
              <w:rPr>
                <w:rStyle w:val="oypena"/>
                <w:b/>
                <w:bCs/>
                <w:color w:val="2B5067"/>
              </w:rPr>
              <w:t xml:space="preserve"> or online/ virtually?</w:t>
            </w:r>
            <w:r w:rsidR="00056CFA">
              <w:rPr>
                <w:rStyle w:val="oypena"/>
                <w:b/>
                <w:bCs/>
                <w:color w:val="2B5067"/>
              </w:rPr>
              <w:t xml:space="preserve"> Please check one:</w:t>
            </w:r>
          </w:p>
        </w:tc>
        <w:tc>
          <w:tcPr>
            <w:tcW w:w="5490" w:type="dxa"/>
          </w:tcPr>
          <w:p w14:paraId="5439507E" w14:textId="461D6679" w:rsidR="00F877FB" w:rsidRDefault="00056CFA" w:rsidP="00F877FB">
            <w:pPr>
              <w:tabs>
                <w:tab w:val="left" w:pos="1512"/>
              </w:tabs>
              <w:jc w:val="both"/>
              <w:rPr>
                <w:rStyle w:val="oypena"/>
                <w:color w:val="2B5067"/>
              </w:rPr>
            </w:pPr>
            <w:sdt>
              <w:sdtPr>
                <w:rPr>
                  <w:rStyle w:val="oypena"/>
                  <w:color w:val="2B5067"/>
                </w:rPr>
                <w:id w:val="1418829699"/>
                <w14:checkbox>
                  <w14:checked w14:val="0"/>
                  <w14:checkedState w14:val="2612" w14:font="MS Gothic"/>
                  <w14:uncheckedState w14:val="2610" w14:font="MS Gothic"/>
                </w14:checkbox>
              </w:sdtPr>
              <w:sdtContent>
                <w:r>
                  <w:rPr>
                    <w:rStyle w:val="oypena"/>
                    <w:rFonts w:ascii="MS Gothic" w:eastAsia="MS Gothic" w:hAnsi="MS Gothic" w:hint="eastAsia"/>
                    <w:color w:val="2B5067"/>
                  </w:rPr>
                  <w:t>☐</w:t>
                </w:r>
              </w:sdtContent>
            </w:sdt>
            <w:r>
              <w:rPr>
                <w:rStyle w:val="oypena"/>
                <w:color w:val="2B5067"/>
              </w:rPr>
              <w:t xml:space="preserve"> </w:t>
            </w:r>
            <w:r w:rsidR="001A3BD5">
              <w:rPr>
                <w:rStyle w:val="oypena"/>
                <w:color w:val="2B5067"/>
              </w:rPr>
              <w:t>I will be a</w:t>
            </w:r>
            <w:r w:rsidR="00F877FB">
              <w:rPr>
                <w:rStyle w:val="oypena"/>
                <w:color w:val="2B5067"/>
              </w:rPr>
              <w:t>ttending</w:t>
            </w:r>
            <w:r w:rsidR="001A3BD5">
              <w:rPr>
                <w:rStyle w:val="oypena"/>
                <w:color w:val="2B5067"/>
              </w:rPr>
              <w:t xml:space="preserve"> the event</w:t>
            </w:r>
            <w:r w:rsidR="00F877FB">
              <w:rPr>
                <w:rStyle w:val="oypena"/>
                <w:color w:val="2B5067"/>
              </w:rPr>
              <w:t xml:space="preserve"> in-person</w:t>
            </w:r>
            <w:r w:rsidR="001A3BD5">
              <w:rPr>
                <w:rStyle w:val="oypena"/>
                <w:color w:val="2B5067"/>
              </w:rPr>
              <w:t>.</w:t>
            </w:r>
          </w:p>
          <w:p w14:paraId="606A9A9C" w14:textId="05245313" w:rsidR="00F877FB" w:rsidRDefault="00F877FB" w:rsidP="00F877FB">
            <w:pPr>
              <w:tabs>
                <w:tab w:val="left" w:pos="1512"/>
              </w:tabs>
              <w:jc w:val="both"/>
              <w:rPr>
                <w:rStyle w:val="oypena"/>
                <w:b/>
                <w:bCs/>
                <w:color w:val="FF0000"/>
              </w:rPr>
            </w:pPr>
            <w:sdt>
              <w:sdtPr>
                <w:rPr>
                  <w:rStyle w:val="oypena"/>
                  <w:color w:val="2B5067"/>
                </w:rPr>
                <w:id w:val="-2040882544"/>
                <w14:checkbox>
                  <w14:checked w14:val="0"/>
                  <w14:checkedState w14:val="2612" w14:font="MS Gothic"/>
                  <w14:uncheckedState w14:val="2610" w14:font="MS Gothic"/>
                </w14:checkbox>
              </w:sdtPr>
              <w:sdtContent>
                <w:r>
                  <w:rPr>
                    <w:rStyle w:val="oypena"/>
                    <w:rFonts w:ascii="MS Gothic" w:eastAsia="MS Gothic" w:hAnsi="MS Gothic" w:hint="eastAsia"/>
                    <w:color w:val="2B5067"/>
                  </w:rPr>
                  <w:t>☐</w:t>
                </w:r>
              </w:sdtContent>
            </w:sdt>
            <w:r>
              <w:rPr>
                <w:rStyle w:val="oypena"/>
                <w:color w:val="2B5067"/>
              </w:rPr>
              <w:t xml:space="preserve"> </w:t>
            </w:r>
            <w:r w:rsidR="001A3BD5">
              <w:rPr>
                <w:rStyle w:val="oypena"/>
                <w:color w:val="2B5067"/>
              </w:rPr>
              <w:t>I will a</w:t>
            </w:r>
            <w:r>
              <w:rPr>
                <w:rStyle w:val="oypena"/>
                <w:color w:val="2B5067"/>
              </w:rPr>
              <w:t>ttend online/ virtually</w:t>
            </w:r>
            <w:r w:rsidR="001A3BD5">
              <w:rPr>
                <w:rStyle w:val="oypena"/>
                <w:color w:val="2B5067"/>
              </w:rPr>
              <w:t>.</w:t>
            </w:r>
          </w:p>
        </w:tc>
      </w:tr>
      <w:tr w:rsidR="00F877FB" w14:paraId="1E899D48" w14:textId="77777777" w:rsidTr="004F28E5">
        <w:tc>
          <w:tcPr>
            <w:tcW w:w="4135" w:type="dxa"/>
          </w:tcPr>
          <w:p w14:paraId="3C39E0BE" w14:textId="77777777" w:rsidR="00F877FB" w:rsidRPr="005F74AE" w:rsidRDefault="00F877FB" w:rsidP="00F877FB">
            <w:pPr>
              <w:tabs>
                <w:tab w:val="left" w:pos="1512"/>
              </w:tabs>
              <w:jc w:val="both"/>
              <w:rPr>
                <w:rStyle w:val="oypena"/>
                <w:b/>
                <w:bCs/>
                <w:color w:val="2B5067"/>
              </w:rPr>
            </w:pPr>
            <w:r>
              <w:rPr>
                <w:rStyle w:val="oypena"/>
                <w:b/>
                <w:bCs/>
                <w:color w:val="FF0000"/>
              </w:rPr>
              <w:t>*</w:t>
            </w:r>
            <w:r w:rsidRPr="005F74AE">
              <w:rPr>
                <w:rStyle w:val="oypena"/>
                <w:b/>
                <w:bCs/>
                <w:color w:val="2B5067"/>
              </w:rPr>
              <w:t>First Name:</w:t>
            </w:r>
          </w:p>
          <w:p w14:paraId="136FA95A" w14:textId="77777777" w:rsidR="00F877FB" w:rsidRDefault="00F877FB" w:rsidP="00F877FB">
            <w:pPr>
              <w:tabs>
                <w:tab w:val="left" w:pos="1512"/>
              </w:tabs>
              <w:jc w:val="both"/>
              <w:rPr>
                <w:rStyle w:val="oypena"/>
                <w:color w:val="2B5067"/>
              </w:rPr>
            </w:pPr>
          </w:p>
        </w:tc>
        <w:tc>
          <w:tcPr>
            <w:tcW w:w="5490" w:type="dxa"/>
          </w:tcPr>
          <w:p w14:paraId="3DC08A62" w14:textId="77777777" w:rsidR="00F877FB" w:rsidRPr="005F74AE" w:rsidRDefault="00F877FB" w:rsidP="00F877FB">
            <w:pPr>
              <w:tabs>
                <w:tab w:val="left" w:pos="1512"/>
              </w:tabs>
              <w:jc w:val="both"/>
              <w:rPr>
                <w:rStyle w:val="oypena"/>
                <w:b/>
                <w:bCs/>
                <w:color w:val="2B5067"/>
              </w:rPr>
            </w:pPr>
            <w:r>
              <w:rPr>
                <w:rStyle w:val="oypena"/>
                <w:b/>
                <w:bCs/>
                <w:color w:val="FF0000"/>
              </w:rPr>
              <w:t>*</w:t>
            </w:r>
            <w:r w:rsidRPr="005F74AE">
              <w:rPr>
                <w:rStyle w:val="oypena"/>
                <w:b/>
                <w:bCs/>
                <w:color w:val="2B5067"/>
              </w:rPr>
              <w:t>Last Name:</w:t>
            </w:r>
          </w:p>
        </w:tc>
      </w:tr>
      <w:tr w:rsidR="00F877FB" w14:paraId="2799A67C" w14:textId="77777777" w:rsidTr="004F28E5">
        <w:tc>
          <w:tcPr>
            <w:tcW w:w="9625" w:type="dxa"/>
            <w:gridSpan w:val="2"/>
          </w:tcPr>
          <w:p w14:paraId="2063982B" w14:textId="77777777" w:rsidR="00F877FB" w:rsidRPr="005F74AE" w:rsidRDefault="00F877FB" w:rsidP="00F877FB">
            <w:pPr>
              <w:tabs>
                <w:tab w:val="left" w:pos="1512"/>
              </w:tabs>
              <w:jc w:val="both"/>
              <w:rPr>
                <w:rStyle w:val="oypena"/>
                <w:b/>
                <w:bCs/>
                <w:color w:val="2B5067"/>
              </w:rPr>
            </w:pPr>
            <w:r>
              <w:rPr>
                <w:rStyle w:val="oypena"/>
                <w:b/>
                <w:bCs/>
                <w:color w:val="FF0000"/>
              </w:rPr>
              <w:t>*</w:t>
            </w:r>
            <w:r w:rsidRPr="005F74AE">
              <w:rPr>
                <w:rStyle w:val="oypena"/>
                <w:b/>
                <w:bCs/>
                <w:color w:val="2B5067"/>
              </w:rPr>
              <w:t>First Nation:</w:t>
            </w:r>
          </w:p>
          <w:p w14:paraId="27D16843" w14:textId="77777777" w:rsidR="00F877FB" w:rsidRDefault="00F877FB" w:rsidP="00F877FB">
            <w:pPr>
              <w:tabs>
                <w:tab w:val="left" w:pos="1512"/>
              </w:tabs>
              <w:jc w:val="both"/>
              <w:rPr>
                <w:rStyle w:val="oypena"/>
                <w:color w:val="2B5067"/>
              </w:rPr>
            </w:pPr>
          </w:p>
        </w:tc>
      </w:tr>
      <w:tr w:rsidR="00F877FB" w14:paraId="41F3B917" w14:textId="77777777" w:rsidTr="004F28E5">
        <w:tc>
          <w:tcPr>
            <w:tcW w:w="9625" w:type="dxa"/>
            <w:gridSpan w:val="2"/>
          </w:tcPr>
          <w:p w14:paraId="4C94BC36" w14:textId="77777777" w:rsidR="00F877FB" w:rsidRDefault="00F877FB" w:rsidP="00F877FB">
            <w:pPr>
              <w:tabs>
                <w:tab w:val="left" w:pos="1512"/>
              </w:tabs>
              <w:jc w:val="both"/>
              <w:rPr>
                <w:rStyle w:val="oypena"/>
                <w:b/>
                <w:bCs/>
                <w:color w:val="2B5067"/>
              </w:rPr>
            </w:pPr>
            <w:r>
              <w:rPr>
                <w:rStyle w:val="oypena"/>
                <w:b/>
                <w:bCs/>
                <w:color w:val="2B5067"/>
              </w:rPr>
              <w:t>Position title:</w:t>
            </w:r>
          </w:p>
          <w:p w14:paraId="0105434E" w14:textId="77777777" w:rsidR="00F877FB" w:rsidRDefault="00F877FB" w:rsidP="00F877FB">
            <w:pPr>
              <w:tabs>
                <w:tab w:val="left" w:pos="1512"/>
              </w:tabs>
              <w:jc w:val="both"/>
              <w:rPr>
                <w:rStyle w:val="oypena"/>
                <w:b/>
                <w:bCs/>
                <w:color w:val="2B5067"/>
              </w:rPr>
            </w:pPr>
          </w:p>
        </w:tc>
      </w:tr>
      <w:tr w:rsidR="00F877FB" w14:paraId="792EF936" w14:textId="77777777" w:rsidTr="004F28E5">
        <w:tc>
          <w:tcPr>
            <w:tcW w:w="9625" w:type="dxa"/>
            <w:gridSpan w:val="2"/>
          </w:tcPr>
          <w:p w14:paraId="3E107236" w14:textId="77777777" w:rsidR="00F877FB" w:rsidRDefault="00F877FB" w:rsidP="00F877FB">
            <w:pPr>
              <w:tabs>
                <w:tab w:val="left" w:pos="1512"/>
              </w:tabs>
              <w:jc w:val="both"/>
              <w:rPr>
                <w:rStyle w:val="oypena"/>
                <w:b/>
                <w:bCs/>
                <w:color w:val="2B5067"/>
              </w:rPr>
            </w:pPr>
            <w:r>
              <w:rPr>
                <w:rStyle w:val="oypena"/>
                <w:b/>
                <w:bCs/>
                <w:color w:val="2B5067"/>
              </w:rPr>
              <w:t>Organization:</w:t>
            </w:r>
          </w:p>
          <w:p w14:paraId="17FA522B" w14:textId="77777777" w:rsidR="00F877FB" w:rsidRDefault="00F877FB" w:rsidP="00F877FB">
            <w:pPr>
              <w:tabs>
                <w:tab w:val="left" w:pos="1512"/>
              </w:tabs>
              <w:jc w:val="both"/>
              <w:rPr>
                <w:rStyle w:val="oypena"/>
                <w:b/>
                <w:bCs/>
                <w:color w:val="2B5067"/>
              </w:rPr>
            </w:pPr>
          </w:p>
        </w:tc>
      </w:tr>
      <w:tr w:rsidR="00F877FB" w14:paraId="26908DD1" w14:textId="77777777" w:rsidTr="004F28E5">
        <w:tc>
          <w:tcPr>
            <w:tcW w:w="4135" w:type="dxa"/>
          </w:tcPr>
          <w:p w14:paraId="1A1B724C" w14:textId="77777777" w:rsidR="00F877FB" w:rsidRDefault="00F877FB" w:rsidP="00F877FB">
            <w:pPr>
              <w:tabs>
                <w:tab w:val="left" w:pos="1512"/>
              </w:tabs>
              <w:jc w:val="both"/>
              <w:rPr>
                <w:rStyle w:val="oypena"/>
                <w:b/>
                <w:bCs/>
                <w:color w:val="2B5067"/>
              </w:rPr>
            </w:pPr>
            <w:r>
              <w:rPr>
                <w:rStyle w:val="oypena"/>
                <w:b/>
                <w:bCs/>
                <w:color w:val="FF0000"/>
              </w:rPr>
              <w:t>*</w:t>
            </w:r>
            <w:r>
              <w:rPr>
                <w:rStyle w:val="oypena"/>
                <w:b/>
                <w:bCs/>
                <w:color w:val="2B5067"/>
              </w:rPr>
              <w:t>Phone:</w:t>
            </w:r>
          </w:p>
          <w:p w14:paraId="29FC93D2" w14:textId="77777777" w:rsidR="00F877FB" w:rsidRPr="005F74AE" w:rsidRDefault="00F877FB" w:rsidP="00F877FB">
            <w:pPr>
              <w:tabs>
                <w:tab w:val="left" w:pos="1512"/>
              </w:tabs>
              <w:jc w:val="both"/>
              <w:rPr>
                <w:rStyle w:val="oypena"/>
                <w:b/>
                <w:bCs/>
                <w:color w:val="2B5067"/>
              </w:rPr>
            </w:pPr>
          </w:p>
        </w:tc>
        <w:tc>
          <w:tcPr>
            <w:tcW w:w="5490" w:type="dxa"/>
          </w:tcPr>
          <w:p w14:paraId="59BF9A55" w14:textId="77777777" w:rsidR="00F877FB" w:rsidRPr="005F74AE" w:rsidRDefault="00F877FB" w:rsidP="00F877FB">
            <w:pPr>
              <w:tabs>
                <w:tab w:val="left" w:pos="1512"/>
              </w:tabs>
              <w:jc w:val="both"/>
              <w:rPr>
                <w:rStyle w:val="oypena"/>
                <w:b/>
                <w:bCs/>
                <w:color w:val="2B5067"/>
              </w:rPr>
            </w:pPr>
            <w:r>
              <w:rPr>
                <w:rStyle w:val="oypena"/>
                <w:b/>
                <w:bCs/>
                <w:color w:val="FF0000"/>
              </w:rPr>
              <w:t>*</w:t>
            </w:r>
            <w:r>
              <w:rPr>
                <w:rStyle w:val="oypena"/>
                <w:b/>
                <w:bCs/>
                <w:color w:val="2B5067"/>
              </w:rPr>
              <w:t>Email:</w:t>
            </w:r>
          </w:p>
        </w:tc>
      </w:tr>
      <w:tr w:rsidR="00F877FB" w14:paraId="50A235D5" w14:textId="77777777" w:rsidTr="004F28E5">
        <w:tc>
          <w:tcPr>
            <w:tcW w:w="4135" w:type="dxa"/>
          </w:tcPr>
          <w:p w14:paraId="15CB6CFD" w14:textId="77777777" w:rsidR="00F877FB" w:rsidRPr="005F74AE" w:rsidRDefault="00F877FB" w:rsidP="00F877FB">
            <w:pPr>
              <w:tabs>
                <w:tab w:val="left" w:pos="1512"/>
              </w:tabs>
              <w:jc w:val="both"/>
              <w:rPr>
                <w:rStyle w:val="oypena"/>
                <w:b/>
                <w:bCs/>
                <w:color w:val="2B5067"/>
              </w:rPr>
            </w:pPr>
            <w:r>
              <w:rPr>
                <w:rStyle w:val="oypena"/>
                <w:b/>
                <w:bCs/>
                <w:color w:val="FF0000"/>
              </w:rPr>
              <w:t>*</w:t>
            </w:r>
            <w:r w:rsidRPr="005F74AE">
              <w:rPr>
                <w:rStyle w:val="oypena"/>
                <w:b/>
                <w:bCs/>
                <w:color w:val="2B5067"/>
              </w:rPr>
              <w:t>Mailing Address</w:t>
            </w:r>
            <w:r>
              <w:rPr>
                <w:rStyle w:val="oypena"/>
                <w:b/>
                <w:bCs/>
                <w:color w:val="2B5067"/>
              </w:rPr>
              <w:t>:</w:t>
            </w:r>
          </w:p>
          <w:p w14:paraId="3820ECB8" w14:textId="77777777" w:rsidR="00F877FB" w:rsidRPr="00C775A7" w:rsidRDefault="00F877FB" w:rsidP="00F877FB">
            <w:pPr>
              <w:tabs>
                <w:tab w:val="left" w:pos="1512"/>
              </w:tabs>
              <w:jc w:val="both"/>
              <w:rPr>
                <w:rStyle w:val="oypena"/>
                <w:color w:val="2B5067"/>
                <w:sz w:val="20"/>
                <w:szCs w:val="20"/>
              </w:rPr>
            </w:pPr>
            <w:r w:rsidRPr="00C775A7">
              <w:rPr>
                <w:rStyle w:val="oypena"/>
                <w:color w:val="2B5067"/>
                <w:sz w:val="20"/>
                <w:szCs w:val="20"/>
              </w:rPr>
              <w:t>Please include:</w:t>
            </w:r>
          </w:p>
          <w:p w14:paraId="62261B45" w14:textId="77777777" w:rsidR="00F877FB" w:rsidRPr="00C775A7" w:rsidRDefault="00F877FB" w:rsidP="00F877FB">
            <w:pPr>
              <w:tabs>
                <w:tab w:val="left" w:pos="1512"/>
              </w:tabs>
              <w:jc w:val="both"/>
              <w:rPr>
                <w:rStyle w:val="oypena"/>
                <w:color w:val="2B5067"/>
                <w:sz w:val="20"/>
                <w:szCs w:val="20"/>
              </w:rPr>
            </w:pPr>
            <w:r w:rsidRPr="00C775A7">
              <w:rPr>
                <w:rStyle w:val="oypena"/>
                <w:color w:val="2B5067"/>
                <w:sz w:val="20"/>
                <w:szCs w:val="20"/>
              </w:rPr>
              <w:t>City, Province &amp;</w:t>
            </w:r>
          </w:p>
          <w:p w14:paraId="6AF10A65" w14:textId="77777777" w:rsidR="00F877FB" w:rsidRDefault="00F877FB" w:rsidP="00F877FB">
            <w:pPr>
              <w:tabs>
                <w:tab w:val="left" w:pos="1512"/>
              </w:tabs>
              <w:jc w:val="both"/>
              <w:rPr>
                <w:rStyle w:val="oypena"/>
                <w:color w:val="2B5067"/>
              </w:rPr>
            </w:pPr>
            <w:r w:rsidRPr="00C775A7">
              <w:rPr>
                <w:rStyle w:val="oypena"/>
                <w:color w:val="2B5067"/>
                <w:sz w:val="20"/>
                <w:szCs w:val="20"/>
              </w:rPr>
              <w:t>Postal Code</w:t>
            </w:r>
          </w:p>
        </w:tc>
        <w:tc>
          <w:tcPr>
            <w:tcW w:w="5490" w:type="dxa"/>
          </w:tcPr>
          <w:p w14:paraId="3C28A6D9" w14:textId="77777777" w:rsidR="00F877FB" w:rsidRPr="005F74AE" w:rsidRDefault="00F877FB" w:rsidP="00F877FB">
            <w:pPr>
              <w:tabs>
                <w:tab w:val="left" w:pos="1512"/>
              </w:tabs>
              <w:jc w:val="both"/>
              <w:rPr>
                <w:rStyle w:val="oypena"/>
                <w:b/>
                <w:bCs/>
                <w:color w:val="2B5067"/>
              </w:rPr>
            </w:pPr>
            <w:r>
              <w:rPr>
                <w:rStyle w:val="oypena"/>
                <w:b/>
                <w:bCs/>
                <w:color w:val="FF0000"/>
              </w:rPr>
              <w:t>*</w:t>
            </w:r>
            <w:r w:rsidRPr="005F74AE">
              <w:rPr>
                <w:rStyle w:val="oypena"/>
                <w:b/>
                <w:bCs/>
                <w:color w:val="2B5067"/>
              </w:rPr>
              <w:t>Please check one:</w:t>
            </w:r>
          </w:p>
          <w:p w14:paraId="7E95AADF" w14:textId="77777777" w:rsidR="00F877FB" w:rsidRDefault="00F877FB" w:rsidP="00F877FB">
            <w:pPr>
              <w:tabs>
                <w:tab w:val="left" w:pos="1512"/>
              </w:tabs>
              <w:jc w:val="both"/>
              <w:rPr>
                <w:rStyle w:val="oypena"/>
                <w:color w:val="2B5067"/>
              </w:rPr>
            </w:pPr>
            <w:sdt>
              <w:sdtPr>
                <w:rPr>
                  <w:rStyle w:val="oypena"/>
                  <w:color w:val="2B5067"/>
                </w:rPr>
                <w:id w:val="-323131321"/>
                <w14:checkbox>
                  <w14:checked w14:val="0"/>
                  <w14:checkedState w14:val="2612" w14:font="MS Gothic"/>
                  <w14:uncheckedState w14:val="2610" w14:font="MS Gothic"/>
                </w14:checkbox>
              </w:sdtPr>
              <w:sdtContent>
                <w:r>
                  <w:rPr>
                    <w:rStyle w:val="oypena"/>
                    <w:rFonts w:ascii="MS Gothic" w:eastAsia="MS Gothic" w:hAnsi="MS Gothic" w:hint="eastAsia"/>
                    <w:color w:val="2B5067"/>
                  </w:rPr>
                  <w:t>☐</w:t>
                </w:r>
              </w:sdtContent>
            </w:sdt>
            <w:r>
              <w:rPr>
                <w:rStyle w:val="oypena"/>
                <w:color w:val="2B5067"/>
              </w:rPr>
              <w:t xml:space="preserve"> Youth (under 18) </w:t>
            </w:r>
            <w:r w:rsidRPr="00C775A7">
              <w:rPr>
                <w:rStyle w:val="oypena"/>
                <w:color w:val="2F5496" w:themeColor="accent1" w:themeShade="BF"/>
              </w:rPr>
              <w:t>*parent/guardian consent required.</w:t>
            </w:r>
          </w:p>
          <w:p w14:paraId="4EC91742" w14:textId="77777777" w:rsidR="00F877FB" w:rsidRDefault="00F877FB" w:rsidP="00F877FB">
            <w:pPr>
              <w:tabs>
                <w:tab w:val="left" w:pos="1512"/>
              </w:tabs>
              <w:jc w:val="both"/>
              <w:rPr>
                <w:rStyle w:val="oypena"/>
                <w:color w:val="2B5067"/>
              </w:rPr>
            </w:pPr>
            <w:sdt>
              <w:sdtPr>
                <w:rPr>
                  <w:rStyle w:val="oypena"/>
                  <w:color w:val="2B5067"/>
                </w:rPr>
                <w:id w:val="457311219"/>
                <w14:checkbox>
                  <w14:checked w14:val="0"/>
                  <w14:checkedState w14:val="2612" w14:font="MS Gothic"/>
                  <w14:uncheckedState w14:val="2610" w14:font="MS Gothic"/>
                </w14:checkbox>
              </w:sdtPr>
              <w:sdtContent>
                <w:r>
                  <w:rPr>
                    <w:rStyle w:val="oypena"/>
                    <w:rFonts w:ascii="MS Gothic" w:eastAsia="MS Gothic" w:hAnsi="MS Gothic" w:hint="eastAsia"/>
                    <w:color w:val="2B5067"/>
                  </w:rPr>
                  <w:t>☐</w:t>
                </w:r>
              </w:sdtContent>
            </w:sdt>
            <w:r>
              <w:rPr>
                <w:rStyle w:val="oypena"/>
                <w:color w:val="2B5067"/>
              </w:rPr>
              <w:t xml:space="preserve"> Adult (+18 – 59)</w:t>
            </w:r>
          </w:p>
          <w:p w14:paraId="138E2EB3" w14:textId="77777777" w:rsidR="00F877FB" w:rsidRDefault="00F877FB" w:rsidP="00F877FB">
            <w:pPr>
              <w:tabs>
                <w:tab w:val="left" w:pos="1512"/>
              </w:tabs>
              <w:jc w:val="both"/>
              <w:rPr>
                <w:rStyle w:val="oypena"/>
                <w:color w:val="2B5067"/>
              </w:rPr>
            </w:pPr>
            <w:sdt>
              <w:sdtPr>
                <w:rPr>
                  <w:rStyle w:val="oypena"/>
                  <w:color w:val="2B5067"/>
                </w:rPr>
                <w:id w:val="130135230"/>
                <w14:checkbox>
                  <w14:checked w14:val="0"/>
                  <w14:checkedState w14:val="2612" w14:font="MS Gothic"/>
                  <w14:uncheckedState w14:val="2610" w14:font="MS Gothic"/>
                </w14:checkbox>
              </w:sdtPr>
              <w:sdtContent>
                <w:r>
                  <w:rPr>
                    <w:rStyle w:val="oypena"/>
                    <w:rFonts w:ascii="MS Gothic" w:eastAsia="MS Gothic" w:hAnsi="MS Gothic" w:hint="eastAsia"/>
                    <w:color w:val="2B5067"/>
                  </w:rPr>
                  <w:t>☐</w:t>
                </w:r>
              </w:sdtContent>
            </w:sdt>
            <w:r>
              <w:rPr>
                <w:rStyle w:val="oypena"/>
                <w:color w:val="2B5067"/>
              </w:rPr>
              <w:t xml:space="preserve"> Elder (+60)</w:t>
            </w:r>
          </w:p>
        </w:tc>
      </w:tr>
      <w:tr w:rsidR="00F877FB" w14:paraId="55D4BB2C" w14:textId="77777777" w:rsidTr="004F28E5">
        <w:tc>
          <w:tcPr>
            <w:tcW w:w="4135" w:type="dxa"/>
          </w:tcPr>
          <w:p w14:paraId="79F81E0B" w14:textId="77777777" w:rsidR="00F877FB" w:rsidRPr="00C775A7" w:rsidRDefault="00F877FB" w:rsidP="00F877FB">
            <w:pPr>
              <w:tabs>
                <w:tab w:val="left" w:pos="1512"/>
              </w:tabs>
              <w:jc w:val="both"/>
              <w:rPr>
                <w:rStyle w:val="oypena"/>
                <w:color w:val="2F5496" w:themeColor="accent1" w:themeShade="BF"/>
              </w:rPr>
            </w:pPr>
            <w:r w:rsidRPr="00C775A7">
              <w:rPr>
                <w:rStyle w:val="oypena"/>
                <w:color w:val="2F5496" w:themeColor="accent1" w:themeShade="BF"/>
              </w:rPr>
              <w:t>Parent or Guardian Name:</w:t>
            </w:r>
          </w:p>
          <w:p w14:paraId="3EA57AE4" w14:textId="77777777" w:rsidR="00F877FB" w:rsidRPr="00C775A7" w:rsidRDefault="00F877FB" w:rsidP="00F877FB">
            <w:pPr>
              <w:tabs>
                <w:tab w:val="left" w:pos="1512"/>
              </w:tabs>
              <w:jc w:val="both"/>
              <w:rPr>
                <w:rStyle w:val="oypena"/>
                <w:color w:val="FF0000"/>
              </w:rPr>
            </w:pPr>
          </w:p>
        </w:tc>
        <w:tc>
          <w:tcPr>
            <w:tcW w:w="5490" w:type="dxa"/>
          </w:tcPr>
          <w:p w14:paraId="6D685012" w14:textId="45147CC5" w:rsidR="00F877FB" w:rsidRDefault="00F877FB" w:rsidP="00F877FB">
            <w:pPr>
              <w:tabs>
                <w:tab w:val="left" w:pos="1512"/>
              </w:tabs>
              <w:jc w:val="both"/>
              <w:rPr>
                <w:rStyle w:val="oypena"/>
                <w:color w:val="2B5067"/>
              </w:rPr>
            </w:pPr>
            <w:r w:rsidRPr="00C775A7">
              <w:rPr>
                <w:rStyle w:val="oypena"/>
                <w:color w:val="2F5496" w:themeColor="accent1" w:themeShade="BF"/>
              </w:rPr>
              <w:t>Parent or Gu</w:t>
            </w:r>
            <w:r>
              <w:rPr>
                <w:rStyle w:val="oypena"/>
                <w:color w:val="2F5496" w:themeColor="accent1" w:themeShade="BF"/>
              </w:rPr>
              <w:t>a</w:t>
            </w:r>
            <w:r w:rsidRPr="00C775A7">
              <w:rPr>
                <w:rStyle w:val="oypena"/>
                <w:color w:val="2F5496" w:themeColor="accent1" w:themeShade="BF"/>
              </w:rPr>
              <w:t>rdian Signature:</w:t>
            </w:r>
          </w:p>
        </w:tc>
      </w:tr>
      <w:tr w:rsidR="00F877FB" w14:paraId="3584A89D" w14:textId="77777777" w:rsidTr="004F28E5">
        <w:tc>
          <w:tcPr>
            <w:tcW w:w="4135" w:type="dxa"/>
          </w:tcPr>
          <w:p w14:paraId="5D1D71E8" w14:textId="0C7933E5" w:rsidR="00F877FB" w:rsidRDefault="00F877FB" w:rsidP="00F877FB">
            <w:pPr>
              <w:tabs>
                <w:tab w:val="left" w:pos="1512"/>
              </w:tabs>
              <w:jc w:val="both"/>
              <w:rPr>
                <w:rStyle w:val="oypena"/>
                <w:b/>
                <w:bCs/>
                <w:color w:val="2B5067"/>
              </w:rPr>
            </w:pPr>
            <w:r>
              <w:rPr>
                <w:rStyle w:val="oypena"/>
                <w:b/>
                <w:bCs/>
                <w:color w:val="FF0000"/>
              </w:rPr>
              <w:t>*</w:t>
            </w:r>
            <w:r>
              <w:rPr>
                <w:rStyle w:val="oypena"/>
                <w:b/>
                <w:bCs/>
                <w:color w:val="2B5067"/>
              </w:rPr>
              <w:t>Please list an emergency contact and phone number they can be reached at</w:t>
            </w:r>
            <w:r w:rsidR="002342C4">
              <w:rPr>
                <w:rStyle w:val="oypena"/>
                <w:b/>
                <w:bCs/>
                <w:color w:val="2B5067"/>
              </w:rPr>
              <w:t>.</w:t>
            </w:r>
          </w:p>
        </w:tc>
        <w:tc>
          <w:tcPr>
            <w:tcW w:w="5490" w:type="dxa"/>
          </w:tcPr>
          <w:p w14:paraId="4DA7B2D6" w14:textId="77777777" w:rsidR="00F877FB" w:rsidRDefault="00F877FB" w:rsidP="00F877FB">
            <w:pPr>
              <w:tabs>
                <w:tab w:val="left" w:pos="1512"/>
              </w:tabs>
              <w:jc w:val="both"/>
              <w:rPr>
                <w:rStyle w:val="oypena"/>
                <w:color w:val="2B5067"/>
              </w:rPr>
            </w:pPr>
          </w:p>
        </w:tc>
      </w:tr>
      <w:tr w:rsidR="00F877FB" w14:paraId="32771012" w14:textId="77777777" w:rsidTr="004F28E5">
        <w:tc>
          <w:tcPr>
            <w:tcW w:w="4135" w:type="dxa"/>
          </w:tcPr>
          <w:p w14:paraId="3D4565F4" w14:textId="77777777" w:rsidR="00F877FB" w:rsidRDefault="00F877FB" w:rsidP="00F877FB">
            <w:pPr>
              <w:tabs>
                <w:tab w:val="left" w:pos="1512"/>
              </w:tabs>
              <w:jc w:val="both"/>
              <w:rPr>
                <w:rStyle w:val="oypena"/>
                <w:b/>
                <w:bCs/>
                <w:color w:val="2B5067"/>
              </w:rPr>
            </w:pPr>
            <w:r>
              <w:rPr>
                <w:rStyle w:val="oypena"/>
                <w:b/>
                <w:bCs/>
                <w:color w:val="FF0000"/>
              </w:rPr>
              <w:t>*</w:t>
            </w:r>
            <w:r>
              <w:rPr>
                <w:rStyle w:val="oypena"/>
                <w:b/>
                <w:bCs/>
                <w:color w:val="2B5067"/>
              </w:rPr>
              <w:t>Do you have any food allergies or dietary needs we can accommodate?</w:t>
            </w:r>
          </w:p>
          <w:p w14:paraId="2A651018" w14:textId="77777777" w:rsidR="00F877FB" w:rsidRPr="005F74AE" w:rsidRDefault="00F877FB" w:rsidP="00F877FB">
            <w:pPr>
              <w:tabs>
                <w:tab w:val="left" w:pos="1512"/>
              </w:tabs>
              <w:jc w:val="both"/>
              <w:rPr>
                <w:rStyle w:val="oypena"/>
                <w:i/>
                <w:iCs/>
                <w:color w:val="2B5067"/>
              </w:rPr>
            </w:pPr>
            <w:r>
              <w:rPr>
                <w:rStyle w:val="oypena"/>
                <w:i/>
                <w:iCs/>
                <w:color w:val="2B5067"/>
              </w:rPr>
              <w:t xml:space="preserve">Please list any allergen(s) or dietary restrictions (e.g., gluten-free, vegetarian, vegan, etc.) </w:t>
            </w:r>
          </w:p>
        </w:tc>
        <w:tc>
          <w:tcPr>
            <w:tcW w:w="5490" w:type="dxa"/>
          </w:tcPr>
          <w:p w14:paraId="02272304" w14:textId="77777777" w:rsidR="00F877FB" w:rsidRDefault="00F877FB" w:rsidP="00F877FB">
            <w:pPr>
              <w:tabs>
                <w:tab w:val="left" w:pos="1512"/>
              </w:tabs>
              <w:jc w:val="both"/>
              <w:rPr>
                <w:rStyle w:val="oypena"/>
                <w:color w:val="2B5067"/>
              </w:rPr>
            </w:pPr>
          </w:p>
        </w:tc>
      </w:tr>
      <w:tr w:rsidR="00F877FB" w14:paraId="5B6BE56F" w14:textId="77777777" w:rsidTr="004F28E5">
        <w:tc>
          <w:tcPr>
            <w:tcW w:w="4135" w:type="dxa"/>
          </w:tcPr>
          <w:p w14:paraId="1CB03E30" w14:textId="1D9BB45E" w:rsidR="00F877FB" w:rsidRPr="00C775A7" w:rsidRDefault="00F877FB" w:rsidP="00F877FB">
            <w:pPr>
              <w:tabs>
                <w:tab w:val="left" w:pos="1512"/>
              </w:tabs>
              <w:jc w:val="both"/>
              <w:rPr>
                <w:rStyle w:val="oypena"/>
                <w:b/>
                <w:bCs/>
                <w:color w:val="2B5067"/>
              </w:rPr>
            </w:pPr>
            <w:r>
              <w:rPr>
                <w:rStyle w:val="oypena"/>
                <w:b/>
                <w:bCs/>
                <w:color w:val="FF0000"/>
              </w:rPr>
              <w:t>*</w:t>
            </w:r>
            <w:r>
              <w:rPr>
                <w:rStyle w:val="oypena"/>
                <w:b/>
                <w:bCs/>
                <w:color w:val="2B5067"/>
              </w:rPr>
              <w:t>Will you</w:t>
            </w:r>
            <w:r w:rsidR="000F5C54">
              <w:rPr>
                <w:rStyle w:val="oypena"/>
                <w:b/>
                <w:bCs/>
                <w:color w:val="2B5067"/>
              </w:rPr>
              <w:t xml:space="preserve"> be</w:t>
            </w:r>
            <w:r>
              <w:rPr>
                <w:rStyle w:val="oypena"/>
                <w:b/>
                <w:bCs/>
                <w:color w:val="2B5067"/>
              </w:rPr>
              <w:t xml:space="preserve"> attend</w:t>
            </w:r>
            <w:r w:rsidR="000F5C54">
              <w:rPr>
                <w:rStyle w:val="oypena"/>
                <w:b/>
                <w:bCs/>
                <w:color w:val="2B5067"/>
              </w:rPr>
              <w:t>ing</w:t>
            </w:r>
            <w:r>
              <w:rPr>
                <w:rStyle w:val="oypena"/>
                <w:b/>
                <w:bCs/>
                <w:color w:val="2B5067"/>
              </w:rPr>
              <w:t xml:space="preserve"> the optional field trip to the SVDN Bison Pasture (from 4:00-5:00 PM)? </w:t>
            </w:r>
          </w:p>
        </w:tc>
        <w:tc>
          <w:tcPr>
            <w:tcW w:w="5490" w:type="dxa"/>
          </w:tcPr>
          <w:p w14:paraId="304E7208" w14:textId="77777777" w:rsidR="00F877FB" w:rsidRPr="00CF61C1" w:rsidRDefault="00F877FB" w:rsidP="00F877FB">
            <w:pPr>
              <w:tabs>
                <w:tab w:val="left" w:pos="1512"/>
              </w:tabs>
              <w:jc w:val="both"/>
              <w:rPr>
                <w:rStyle w:val="oypena"/>
                <w:b/>
                <w:bCs/>
                <w:color w:val="2B5067"/>
              </w:rPr>
            </w:pPr>
            <w:r>
              <w:rPr>
                <w:rStyle w:val="oypena"/>
                <w:b/>
                <w:bCs/>
                <w:color w:val="FF0000"/>
              </w:rPr>
              <w:t>*</w:t>
            </w:r>
            <w:r w:rsidRPr="00CF61C1">
              <w:rPr>
                <w:rStyle w:val="oypena"/>
                <w:b/>
                <w:bCs/>
                <w:color w:val="2B5067"/>
              </w:rPr>
              <w:t>Please check one:</w:t>
            </w:r>
          </w:p>
          <w:p w14:paraId="4C797865" w14:textId="77777777" w:rsidR="00F877FB" w:rsidRDefault="00F877FB" w:rsidP="00F877FB">
            <w:pPr>
              <w:tabs>
                <w:tab w:val="left" w:pos="1512"/>
              </w:tabs>
              <w:jc w:val="both"/>
              <w:rPr>
                <w:rStyle w:val="oypena"/>
                <w:color w:val="2B5067"/>
              </w:rPr>
            </w:pPr>
            <w:sdt>
              <w:sdtPr>
                <w:rPr>
                  <w:rStyle w:val="oypena"/>
                  <w:color w:val="2B5067"/>
                </w:rPr>
                <w:id w:val="375983972"/>
                <w14:checkbox>
                  <w14:checked w14:val="0"/>
                  <w14:checkedState w14:val="2612" w14:font="MS Gothic"/>
                  <w14:uncheckedState w14:val="2610" w14:font="MS Gothic"/>
                </w14:checkbox>
              </w:sdtPr>
              <w:sdtContent>
                <w:r>
                  <w:rPr>
                    <w:rStyle w:val="oypena"/>
                    <w:rFonts w:ascii="MS Gothic" w:eastAsia="MS Gothic" w:hAnsi="MS Gothic" w:hint="eastAsia"/>
                    <w:color w:val="2B5067"/>
                  </w:rPr>
                  <w:t>☐</w:t>
                </w:r>
              </w:sdtContent>
            </w:sdt>
            <w:r>
              <w:rPr>
                <w:rStyle w:val="oypena"/>
                <w:color w:val="2B5067"/>
              </w:rPr>
              <w:t xml:space="preserve"> Yes</w:t>
            </w:r>
          </w:p>
          <w:p w14:paraId="6B0C8C36" w14:textId="77777777" w:rsidR="00F877FB" w:rsidRDefault="00F877FB" w:rsidP="00F877FB">
            <w:pPr>
              <w:tabs>
                <w:tab w:val="left" w:pos="1512"/>
              </w:tabs>
              <w:jc w:val="both"/>
              <w:rPr>
                <w:rStyle w:val="oypena"/>
                <w:color w:val="2B5067"/>
              </w:rPr>
            </w:pPr>
            <w:sdt>
              <w:sdtPr>
                <w:rPr>
                  <w:rStyle w:val="oypena"/>
                  <w:color w:val="2B5067"/>
                </w:rPr>
                <w:id w:val="-1148669570"/>
                <w14:checkbox>
                  <w14:checked w14:val="0"/>
                  <w14:checkedState w14:val="2612" w14:font="MS Gothic"/>
                  <w14:uncheckedState w14:val="2610" w14:font="MS Gothic"/>
                </w14:checkbox>
              </w:sdtPr>
              <w:sdtContent>
                <w:r>
                  <w:rPr>
                    <w:rStyle w:val="oypena"/>
                    <w:rFonts w:ascii="MS Gothic" w:eastAsia="MS Gothic" w:hAnsi="MS Gothic" w:hint="eastAsia"/>
                    <w:color w:val="2B5067"/>
                  </w:rPr>
                  <w:t>☐</w:t>
                </w:r>
              </w:sdtContent>
            </w:sdt>
            <w:r>
              <w:rPr>
                <w:rStyle w:val="oypena"/>
                <w:color w:val="2B5067"/>
              </w:rPr>
              <w:t xml:space="preserve"> No</w:t>
            </w:r>
          </w:p>
        </w:tc>
      </w:tr>
    </w:tbl>
    <w:p w14:paraId="554DA9DE" w14:textId="37853B7F" w:rsidR="009726C9" w:rsidRPr="009233DB" w:rsidRDefault="009726C9" w:rsidP="00CA6B12">
      <w:pPr>
        <w:tabs>
          <w:tab w:val="left" w:pos="1512"/>
        </w:tabs>
        <w:jc w:val="both"/>
        <w:rPr>
          <w:rStyle w:val="oypena"/>
          <w:color w:val="2B5067"/>
        </w:rPr>
      </w:pPr>
      <w:r>
        <w:rPr>
          <w:rStyle w:val="oypena"/>
          <w:color w:val="2B5067"/>
        </w:rPr>
        <w:t xml:space="preserve">By signing this participant form, you grant permission for your images, or the images of the minor participant captured during the event with video, photo, audio recording, or otherwise to be reproduced by CM Indigenous Development Ltd. (“CMID”), Sioux Valley Dakota Nation (“SVDN”) Nature Conservancy Canada (“NCC”), and Environment and Climate Change Canada (“ECCC”). You also acknowledge and accept the risks to which you may be exposed during this event, and have read carefully through the </w:t>
      </w:r>
      <w:r>
        <w:rPr>
          <w:rStyle w:val="oypena"/>
          <w:b/>
          <w:bCs/>
          <w:color w:val="2B5067"/>
        </w:rPr>
        <w:t xml:space="preserve">Safety Acknowledgement </w:t>
      </w:r>
      <w:r>
        <w:rPr>
          <w:rStyle w:val="oypena"/>
          <w:color w:val="2B5067"/>
        </w:rPr>
        <w:t>on page 3.</w:t>
      </w:r>
    </w:p>
    <w:p w14:paraId="1F7A7B9F" w14:textId="77777777" w:rsidR="009726C9" w:rsidRPr="00CF61C1" w:rsidRDefault="009726C9" w:rsidP="009726C9">
      <w:pPr>
        <w:tabs>
          <w:tab w:val="left" w:pos="1512"/>
        </w:tabs>
        <w:jc w:val="both"/>
        <w:rPr>
          <w:rStyle w:val="oypena"/>
          <w:color w:val="2B5067"/>
          <w:u w:val="single"/>
        </w:rPr>
      </w:pPr>
      <w:r>
        <w:rPr>
          <w:rStyle w:val="oypena"/>
          <w:i/>
          <w:iCs/>
          <w:color w:val="2B5067"/>
        </w:rPr>
        <w:t xml:space="preserve">Name of Participant (please print): </w:t>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p>
    <w:p w14:paraId="38E551A9" w14:textId="77777777" w:rsidR="009726C9" w:rsidRDefault="009726C9" w:rsidP="009726C9">
      <w:pPr>
        <w:tabs>
          <w:tab w:val="left" w:pos="1512"/>
        </w:tabs>
        <w:jc w:val="both"/>
        <w:rPr>
          <w:rStyle w:val="oypena"/>
          <w:color w:val="2B5067"/>
          <w:u w:val="single"/>
        </w:rPr>
      </w:pPr>
      <w:r>
        <w:rPr>
          <w:rStyle w:val="oypena"/>
          <w:i/>
          <w:iCs/>
          <w:color w:val="2B5067"/>
        </w:rPr>
        <w:t xml:space="preserve">Signature </w:t>
      </w:r>
      <w:r w:rsidRPr="00926242">
        <w:rPr>
          <w:rStyle w:val="oypena"/>
          <w:i/>
          <w:iCs/>
          <w:color w:val="2B5067"/>
          <w:sz w:val="18"/>
          <w:szCs w:val="18"/>
        </w:rPr>
        <w:t>(parent</w:t>
      </w:r>
      <w:r>
        <w:rPr>
          <w:rStyle w:val="oypena"/>
          <w:i/>
          <w:iCs/>
          <w:color w:val="2B5067"/>
          <w:sz w:val="18"/>
          <w:szCs w:val="18"/>
        </w:rPr>
        <w:t>/</w:t>
      </w:r>
      <w:r w:rsidRPr="00926242">
        <w:rPr>
          <w:rStyle w:val="oypena"/>
          <w:i/>
          <w:iCs/>
          <w:color w:val="2B5067"/>
          <w:sz w:val="18"/>
          <w:szCs w:val="18"/>
        </w:rPr>
        <w:t xml:space="preserve"> guardian must sign </w:t>
      </w:r>
      <w:r>
        <w:rPr>
          <w:rStyle w:val="oypena"/>
          <w:i/>
          <w:iCs/>
          <w:color w:val="2B5067"/>
          <w:sz w:val="18"/>
          <w:szCs w:val="18"/>
        </w:rPr>
        <w:t xml:space="preserve">for a </w:t>
      </w:r>
      <w:r w:rsidRPr="00926242">
        <w:rPr>
          <w:rStyle w:val="oypena"/>
          <w:i/>
          <w:iCs/>
          <w:color w:val="2B5067"/>
          <w:sz w:val="18"/>
          <w:szCs w:val="18"/>
        </w:rPr>
        <w:t>minor</w:t>
      </w:r>
      <w:r w:rsidRPr="00926242">
        <w:rPr>
          <w:rStyle w:val="oypena"/>
          <w:i/>
          <w:iCs/>
          <w:color w:val="2B5067"/>
          <w:sz w:val="16"/>
          <w:szCs w:val="16"/>
        </w:rPr>
        <w:t>)</w:t>
      </w:r>
      <w:r>
        <w:rPr>
          <w:rStyle w:val="oypena"/>
          <w:i/>
          <w:iCs/>
          <w:color w:val="2B5067"/>
        </w:rPr>
        <w:t xml:space="preserve">: </w:t>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t xml:space="preserve"> </w:t>
      </w:r>
      <w:r>
        <w:rPr>
          <w:rStyle w:val="oypena"/>
          <w:color w:val="2B5067"/>
          <w:u w:val="single"/>
        </w:rPr>
        <w:tab/>
      </w:r>
      <w:r>
        <w:rPr>
          <w:rStyle w:val="oypena"/>
          <w:color w:val="2B5067"/>
          <w:u w:val="single"/>
        </w:rPr>
        <w:tab/>
      </w:r>
      <w:r>
        <w:rPr>
          <w:rStyle w:val="oypena"/>
          <w:color w:val="2B5067"/>
          <w:u w:val="single"/>
        </w:rPr>
        <w:tab/>
      </w:r>
    </w:p>
    <w:p w14:paraId="507AA480" w14:textId="77777777" w:rsidR="009726C9" w:rsidRPr="00926242" w:rsidRDefault="009726C9" w:rsidP="009726C9">
      <w:pPr>
        <w:tabs>
          <w:tab w:val="left" w:pos="1512"/>
        </w:tabs>
        <w:jc w:val="both"/>
        <w:rPr>
          <w:rStyle w:val="oypena"/>
          <w:i/>
          <w:iCs/>
          <w:color w:val="2B5067"/>
        </w:rPr>
      </w:pPr>
      <w:r w:rsidRPr="00926242">
        <w:rPr>
          <w:rStyle w:val="oypena"/>
          <w:i/>
          <w:iCs/>
          <w:color w:val="2B5067"/>
        </w:rPr>
        <w:t>Date</w:t>
      </w:r>
      <w:r>
        <w:rPr>
          <w:rStyle w:val="oypena"/>
          <w:i/>
          <w:iCs/>
          <w:color w:val="2B5067"/>
        </w:rPr>
        <w:t xml:space="preserve"> signed</w:t>
      </w:r>
      <w:r w:rsidRPr="00926242">
        <w:rPr>
          <w:rStyle w:val="oypena"/>
          <w:i/>
          <w:iCs/>
          <w:color w:val="2B5067"/>
        </w:rPr>
        <w:t xml:space="preserve">: </w:t>
      </w:r>
      <w:r w:rsidRPr="00926242">
        <w:rPr>
          <w:rStyle w:val="oypena"/>
          <w:i/>
          <w:iCs/>
          <w:color w:val="2B5067"/>
          <w:u w:val="single"/>
        </w:rPr>
        <w:tab/>
      </w:r>
      <w:r>
        <w:rPr>
          <w:rStyle w:val="oypena"/>
          <w:i/>
          <w:iCs/>
          <w:color w:val="2B5067"/>
          <w:u w:val="single"/>
        </w:rPr>
        <w:tab/>
      </w:r>
      <w:r>
        <w:rPr>
          <w:rStyle w:val="oypena"/>
          <w:i/>
          <w:iCs/>
          <w:color w:val="2B5067"/>
          <w:u w:val="single"/>
        </w:rPr>
        <w:tab/>
      </w:r>
      <w:r w:rsidRPr="00926242">
        <w:rPr>
          <w:rStyle w:val="oypena"/>
          <w:i/>
          <w:iCs/>
          <w:color w:val="2B5067"/>
          <w:u w:val="single"/>
        </w:rPr>
        <w:tab/>
      </w:r>
      <w:r w:rsidRPr="00926242">
        <w:rPr>
          <w:rStyle w:val="oypena"/>
          <w:i/>
          <w:iCs/>
          <w:color w:val="2B5067"/>
          <w:u w:val="single"/>
        </w:rPr>
        <w:tab/>
      </w:r>
      <w:r w:rsidRPr="00926242">
        <w:rPr>
          <w:rStyle w:val="oypena"/>
          <w:i/>
          <w:iCs/>
          <w:color w:val="2B5067"/>
          <w:u w:val="single"/>
        </w:rPr>
        <w:tab/>
      </w:r>
      <w:r w:rsidRPr="00926242">
        <w:rPr>
          <w:rStyle w:val="oypena"/>
          <w:i/>
          <w:iCs/>
          <w:color w:val="2B5067"/>
          <w:u w:val="single"/>
        </w:rPr>
        <w:tab/>
      </w:r>
      <w:r w:rsidRPr="00926242">
        <w:rPr>
          <w:rStyle w:val="oypena"/>
          <w:i/>
          <w:iCs/>
          <w:color w:val="2B5067"/>
        </w:rPr>
        <w:t xml:space="preserve"> </w:t>
      </w:r>
    </w:p>
    <w:p w14:paraId="0C058FC1" w14:textId="3E8D4869" w:rsidR="009726C9" w:rsidRDefault="009726C9" w:rsidP="009726C9">
      <w:pPr>
        <w:tabs>
          <w:tab w:val="left" w:pos="1512"/>
        </w:tabs>
        <w:contextualSpacing/>
        <w:jc w:val="both"/>
        <w:rPr>
          <w:rStyle w:val="oypena"/>
          <w:b/>
          <w:bCs/>
          <w:color w:val="2B5067"/>
        </w:rPr>
      </w:pPr>
      <w:r w:rsidRPr="00926242">
        <w:rPr>
          <w:rStyle w:val="oypena"/>
          <w:b/>
          <w:bCs/>
          <w:noProof/>
          <w:color w:val="2B5067"/>
        </w:rPr>
        <w:lastRenderedPageBreak/>
        <w:drawing>
          <wp:anchor distT="0" distB="0" distL="114300" distR="114300" simplePos="0" relativeHeight="251659264" behindDoc="0" locked="0" layoutInCell="1" allowOverlap="1" wp14:anchorId="17C40B84" wp14:editId="56FA8524">
            <wp:simplePos x="0" y="0"/>
            <wp:positionH relativeFrom="margin">
              <wp:align>left</wp:align>
            </wp:positionH>
            <wp:positionV relativeFrom="paragraph">
              <wp:posOffset>1905</wp:posOffset>
            </wp:positionV>
            <wp:extent cx="2622550" cy="358140"/>
            <wp:effectExtent l="0" t="0" r="6350" b="3810"/>
            <wp:wrapSquare wrapText="bothSides"/>
            <wp:docPr id="97087784" name="Picture 1" descr="A green and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7784" name="Picture 1" descr="A green and blue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622550" cy="358140"/>
                    </a:xfrm>
                    <a:prstGeom prst="rect">
                      <a:avLst/>
                    </a:prstGeom>
                  </pic:spPr>
                </pic:pic>
              </a:graphicData>
            </a:graphic>
            <wp14:sizeRelH relativeFrom="margin">
              <wp14:pctWidth>0</wp14:pctWidth>
            </wp14:sizeRelH>
            <wp14:sizeRelV relativeFrom="margin">
              <wp14:pctHeight>0</wp14:pctHeight>
            </wp14:sizeRelV>
          </wp:anchor>
        </w:drawing>
      </w:r>
      <w:r w:rsidRPr="00CE7A98">
        <w:rPr>
          <w:rStyle w:val="oypena"/>
          <w:color w:val="2B5067"/>
        </w:rPr>
        <w:t xml:space="preserve"> </w:t>
      </w:r>
      <w:r w:rsidRPr="009726C9">
        <w:rPr>
          <w:rStyle w:val="oypena"/>
          <w:color w:val="2B5067"/>
          <w:sz w:val="20"/>
          <w:szCs w:val="20"/>
        </w:rPr>
        <w:t>Please complete each question to the best of your ability. Your responses will help make the discussions and resources more relevant/ helpful to you.</w:t>
      </w:r>
    </w:p>
    <w:p w14:paraId="4C689D01" w14:textId="77777777" w:rsidR="009726C9" w:rsidRPr="007873B8" w:rsidRDefault="009726C9" w:rsidP="009726C9">
      <w:pPr>
        <w:pStyle w:val="ListParagraph"/>
        <w:numPr>
          <w:ilvl w:val="0"/>
          <w:numId w:val="1"/>
        </w:numPr>
        <w:tabs>
          <w:tab w:val="left" w:pos="1512"/>
        </w:tabs>
        <w:spacing w:line="480" w:lineRule="auto"/>
        <w:contextualSpacing w:val="0"/>
        <w:jc w:val="both"/>
        <w:rPr>
          <w:rStyle w:val="oypena"/>
          <w:b/>
          <w:bCs/>
          <w:color w:val="2B5067"/>
        </w:rPr>
      </w:pPr>
      <w:r w:rsidRPr="007873B8">
        <w:rPr>
          <w:rStyle w:val="oypena"/>
          <w:b/>
          <w:bCs/>
          <w:color w:val="FF0000"/>
        </w:rPr>
        <w:t>*</w:t>
      </w:r>
      <w:r>
        <w:rPr>
          <w:rStyle w:val="oypena"/>
          <w:b/>
          <w:bCs/>
          <w:color w:val="2B5067"/>
        </w:rPr>
        <w:t xml:space="preserve">What do you value most about nature? </w:t>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p>
    <w:p w14:paraId="645C0A8D" w14:textId="77777777" w:rsidR="009726C9" w:rsidRPr="00CE7A98" w:rsidRDefault="009726C9" w:rsidP="009726C9">
      <w:pPr>
        <w:pStyle w:val="ListParagraph"/>
        <w:numPr>
          <w:ilvl w:val="0"/>
          <w:numId w:val="1"/>
        </w:numPr>
        <w:tabs>
          <w:tab w:val="left" w:pos="1512"/>
        </w:tabs>
        <w:spacing w:line="240" w:lineRule="auto"/>
        <w:jc w:val="both"/>
        <w:rPr>
          <w:rStyle w:val="oypena"/>
          <w:b/>
          <w:bCs/>
          <w:color w:val="2B5067"/>
        </w:rPr>
      </w:pPr>
      <w:r w:rsidRPr="00CE7A98">
        <w:rPr>
          <w:rStyle w:val="oypena"/>
          <w:b/>
          <w:bCs/>
          <w:color w:val="FF0000"/>
        </w:rPr>
        <w:t>*</w:t>
      </w:r>
      <w:r w:rsidRPr="00CE7A98">
        <w:rPr>
          <w:rStyle w:val="oypena"/>
          <w:b/>
          <w:bCs/>
          <w:color w:val="2B5067"/>
        </w:rPr>
        <w:t xml:space="preserve">What are your community’s biggest priorities? </w:t>
      </w:r>
      <w:r w:rsidRPr="00CE7A98">
        <w:rPr>
          <w:rStyle w:val="oypena"/>
          <w:i/>
          <w:iCs/>
          <w:color w:val="2B5067"/>
        </w:rPr>
        <w:t>Please respond however you feel is true to your community – there are no wrong answers!</w:t>
      </w:r>
    </w:p>
    <w:p w14:paraId="3A0D9F3C" w14:textId="77777777" w:rsidR="009726C9" w:rsidRPr="00CE7A98" w:rsidRDefault="009726C9" w:rsidP="009726C9">
      <w:pPr>
        <w:pStyle w:val="ListParagraph"/>
        <w:tabs>
          <w:tab w:val="left" w:pos="1512"/>
        </w:tabs>
        <w:spacing w:line="240" w:lineRule="auto"/>
        <w:jc w:val="both"/>
        <w:rPr>
          <w:rStyle w:val="oypena"/>
          <w:b/>
          <w:bCs/>
          <w:color w:val="2B5067"/>
        </w:rPr>
      </w:pPr>
    </w:p>
    <w:p w14:paraId="37A29CBC" w14:textId="77777777" w:rsidR="009726C9" w:rsidRPr="007873B8" w:rsidRDefault="009726C9" w:rsidP="009726C9">
      <w:pPr>
        <w:pStyle w:val="ListParagraph"/>
        <w:tabs>
          <w:tab w:val="left" w:pos="1512"/>
        </w:tabs>
        <w:spacing w:line="480" w:lineRule="auto"/>
        <w:jc w:val="both"/>
        <w:rPr>
          <w:rStyle w:val="oypena"/>
          <w:b/>
          <w:bCs/>
          <w:color w:val="2B5067"/>
        </w:rPr>
      </w:pPr>
      <w:r>
        <w:rPr>
          <w:rStyle w:val="oypena"/>
          <w:i/>
          <w:iCs/>
          <w:color w:val="2B5067"/>
        </w:rPr>
        <w:t xml:space="preserve"> </w:t>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r>
        <w:rPr>
          <w:rStyle w:val="oypena"/>
          <w:color w:val="2B5067"/>
          <w:u w:val="single"/>
        </w:rPr>
        <w:tab/>
      </w:r>
    </w:p>
    <w:p w14:paraId="7463AD43" w14:textId="77777777" w:rsidR="009726C9" w:rsidRPr="00CE7A98" w:rsidRDefault="009726C9" w:rsidP="009726C9">
      <w:pPr>
        <w:pStyle w:val="ListParagraph"/>
        <w:numPr>
          <w:ilvl w:val="0"/>
          <w:numId w:val="1"/>
        </w:numPr>
        <w:tabs>
          <w:tab w:val="left" w:pos="1512"/>
        </w:tabs>
        <w:jc w:val="both"/>
        <w:rPr>
          <w:rStyle w:val="oypena"/>
          <w:b/>
          <w:bCs/>
          <w:color w:val="44546A" w:themeColor="text2"/>
        </w:rPr>
      </w:pPr>
      <w:r>
        <w:rPr>
          <w:rStyle w:val="oypena"/>
          <w:b/>
          <w:bCs/>
          <w:color w:val="FF0000"/>
        </w:rPr>
        <w:t>*</w:t>
      </w:r>
      <w:r w:rsidRPr="00926242">
        <w:rPr>
          <w:rStyle w:val="oypena"/>
          <w:b/>
          <w:bCs/>
          <w:color w:val="2B5067"/>
        </w:rPr>
        <w:t>What</w:t>
      </w:r>
      <w:r>
        <w:rPr>
          <w:rStyle w:val="oypena"/>
          <w:b/>
          <w:bCs/>
          <w:color w:val="2B5067"/>
        </w:rPr>
        <w:t xml:space="preserve"> </w:t>
      </w:r>
      <w:r w:rsidRPr="007873B8">
        <w:rPr>
          <w:rStyle w:val="oypena"/>
          <w:b/>
          <w:bCs/>
          <w:color w:val="2B5067"/>
        </w:rPr>
        <w:t xml:space="preserve">factors, motivations, or perceptions in your community are </w:t>
      </w:r>
      <w:r w:rsidRPr="001C2EA7">
        <w:rPr>
          <w:rStyle w:val="oypena"/>
          <w:b/>
          <w:bCs/>
          <w:color w:val="2B5067"/>
          <w:u w:val="single"/>
        </w:rPr>
        <w:t>barriers</w:t>
      </w:r>
      <w:r w:rsidRPr="007873B8">
        <w:rPr>
          <w:rStyle w:val="oypena"/>
          <w:b/>
          <w:bCs/>
          <w:color w:val="2B5067"/>
        </w:rPr>
        <w:t xml:space="preserve"> to protecting nature and achieving your communities’ priorities? </w:t>
      </w:r>
      <w:r w:rsidRPr="00CE7A98">
        <w:rPr>
          <w:rStyle w:val="oypena"/>
          <w:i/>
          <w:iCs/>
          <w:color w:val="2B5067"/>
        </w:rPr>
        <w:t>(e.g. economic drivers, government policies, societal beliefs, knowledge gaps)</w:t>
      </w:r>
    </w:p>
    <w:p w14:paraId="2EFAE2CB" w14:textId="77777777" w:rsidR="009726C9" w:rsidRPr="00CE7A98" w:rsidRDefault="009726C9" w:rsidP="009726C9">
      <w:pPr>
        <w:pStyle w:val="ListParagraph"/>
        <w:tabs>
          <w:tab w:val="left" w:pos="1512"/>
        </w:tabs>
        <w:spacing w:line="480" w:lineRule="auto"/>
        <w:jc w:val="both"/>
        <w:rPr>
          <w:rStyle w:val="oypena"/>
          <w:color w:val="44546A" w:themeColor="text2"/>
          <w:u w:val="single"/>
        </w:rPr>
      </w:pP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p>
    <w:p w14:paraId="69DB5E89" w14:textId="77777777" w:rsidR="009726C9" w:rsidRPr="00CE7A98" w:rsidRDefault="009726C9" w:rsidP="009726C9">
      <w:pPr>
        <w:pStyle w:val="ListParagraph"/>
        <w:numPr>
          <w:ilvl w:val="0"/>
          <w:numId w:val="1"/>
        </w:numPr>
        <w:tabs>
          <w:tab w:val="left" w:pos="1512"/>
        </w:tabs>
        <w:spacing w:line="240" w:lineRule="auto"/>
        <w:jc w:val="both"/>
        <w:rPr>
          <w:b/>
          <w:bCs/>
          <w:color w:val="2B5067"/>
          <w:lang w:val="en-CA"/>
        </w:rPr>
      </w:pPr>
      <w:r w:rsidRPr="00CE7A98">
        <w:rPr>
          <w:rStyle w:val="oypena"/>
          <w:b/>
          <w:bCs/>
          <w:color w:val="FF0000"/>
        </w:rPr>
        <w:t>*</w:t>
      </w:r>
      <w:r w:rsidRPr="00CE7A98">
        <w:rPr>
          <w:b/>
          <w:bCs/>
          <w:color w:val="2B5067"/>
          <w:lang w:val="en-CA"/>
        </w:rPr>
        <w:t xml:space="preserve">What is already being done (current initiatives) to protect nature in your communities? Are they effective? What other concerns would you like to see addressed? </w:t>
      </w:r>
    </w:p>
    <w:p w14:paraId="1FC690FA" w14:textId="77777777" w:rsidR="009726C9" w:rsidRDefault="009726C9" w:rsidP="009726C9">
      <w:pPr>
        <w:pStyle w:val="ListParagraph"/>
        <w:tabs>
          <w:tab w:val="left" w:pos="1512"/>
        </w:tabs>
        <w:spacing w:line="480" w:lineRule="auto"/>
        <w:jc w:val="both"/>
        <w:rPr>
          <w:rStyle w:val="oypena"/>
          <w:color w:val="44546A" w:themeColor="text2"/>
          <w:u w:val="single"/>
        </w:rPr>
      </w:pP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r w:rsidRPr="00CE7A98">
        <w:rPr>
          <w:rStyle w:val="oypena"/>
          <w:color w:val="44546A" w:themeColor="text2"/>
          <w:u w:val="single"/>
        </w:rPr>
        <w:tab/>
      </w:r>
    </w:p>
    <w:p w14:paraId="1FB48D2E" w14:textId="77777777" w:rsidR="009726C9" w:rsidRDefault="009726C9" w:rsidP="009726C9">
      <w:pPr>
        <w:tabs>
          <w:tab w:val="left" w:pos="1512"/>
        </w:tabs>
        <w:contextualSpacing/>
        <w:jc w:val="both"/>
        <w:rPr>
          <w:rStyle w:val="oypena"/>
          <w:b/>
          <w:bCs/>
          <w:color w:val="2B5067"/>
        </w:rPr>
      </w:pPr>
      <w:r w:rsidRPr="00CA6B12">
        <w:rPr>
          <w:rStyle w:val="oypena"/>
          <w:b/>
          <w:bCs/>
          <w:color w:val="2B5067"/>
          <w:highlight w:val="yellow"/>
        </w:rPr>
        <w:lastRenderedPageBreak/>
        <w:t>SAFETY ACKNOWLEDGEMENT</w:t>
      </w:r>
    </w:p>
    <w:p w14:paraId="1001F243" w14:textId="1B4369F6" w:rsidR="009726C9" w:rsidRPr="0005213C" w:rsidRDefault="009726C9" w:rsidP="009726C9">
      <w:pPr>
        <w:tabs>
          <w:tab w:val="left" w:pos="1512"/>
        </w:tabs>
        <w:contextualSpacing/>
        <w:jc w:val="both"/>
        <w:rPr>
          <w:rStyle w:val="oypena"/>
          <w:color w:val="2B5067"/>
        </w:rPr>
      </w:pPr>
      <w:r>
        <w:rPr>
          <w:rStyle w:val="oypena"/>
          <w:color w:val="2B5067"/>
        </w:rPr>
        <w:t>While attending the event and optional field trip to the Sioux Valley Dakota Nation Bison Pasture/ Tatanka Ska viewing area, you will be exposed to certain risks or hazards that you should be aware of, which can be mitigated, but not fully eliminated. We do not want to concern you or reduce your enthusiasm to participate in this event, but we believe it is important for you to be informed of any potential risks.</w:t>
      </w:r>
      <w:r w:rsidR="0005213C">
        <w:rPr>
          <w:rStyle w:val="oypena"/>
          <w:color w:val="2B5067"/>
        </w:rPr>
        <w:t xml:space="preserve"> </w:t>
      </w:r>
      <w:r>
        <w:rPr>
          <w:rStyle w:val="oypena"/>
          <w:b/>
          <w:bCs/>
          <w:i/>
          <w:iCs/>
          <w:color w:val="2B5067"/>
        </w:rPr>
        <w:t>Please read this document carefully before signing page 1 of the Participant Registration Form. By signing</w:t>
      </w:r>
      <w:r w:rsidR="0005213C">
        <w:rPr>
          <w:rStyle w:val="oypena"/>
          <w:b/>
          <w:bCs/>
          <w:i/>
          <w:iCs/>
          <w:color w:val="2B5067"/>
        </w:rPr>
        <w:t xml:space="preserve"> the Participant Registration Form</w:t>
      </w:r>
      <w:r>
        <w:rPr>
          <w:rStyle w:val="oypena"/>
          <w:b/>
          <w:bCs/>
          <w:i/>
          <w:iCs/>
          <w:color w:val="2B5067"/>
        </w:rPr>
        <w:t xml:space="preserve">, you acknowledge and accept the risks to which you (or a minor participant) may be exposed during this event. </w:t>
      </w:r>
    </w:p>
    <w:p w14:paraId="35B79B9A" w14:textId="77777777" w:rsidR="009726C9" w:rsidRDefault="009726C9" w:rsidP="009726C9">
      <w:pPr>
        <w:tabs>
          <w:tab w:val="left" w:pos="1512"/>
        </w:tabs>
        <w:contextualSpacing/>
        <w:jc w:val="both"/>
        <w:rPr>
          <w:rStyle w:val="oypena"/>
          <w:b/>
          <w:bCs/>
          <w:i/>
          <w:iCs/>
          <w:color w:val="2B5067"/>
        </w:rPr>
      </w:pPr>
    </w:p>
    <w:p w14:paraId="5FD943AD" w14:textId="77777777" w:rsidR="009726C9" w:rsidRPr="00FA6418" w:rsidRDefault="009726C9" w:rsidP="009726C9">
      <w:pPr>
        <w:tabs>
          <w:tab w:val="left" w:pos="1512"/>
        </w:tabs>
        <w:contextualSpacing/>
        <w:jc w:val="both"/>
        <w:rPr>
          <w:rStyle w:val="oypena"/>
          <w:color w:val="2B5067"/>
        </w:rPr>
      </w:pPr>
      <w:r>
        <w:rPr>
          <w:rStyle w:val="oypena"/>
          <w:b/>
          <w:bCs/>
          <w:color w:val="2B5067"/>
        </w:rPr>
        <w:t xml:space="preserve">Prioritize Safety: </w:t>
      </w:r>
      <w:r>
        <w:rPr>
          <w:rStyle w:val="oypena"/>
          <w:color w:val="2B5067"/>
        </w:rPr>
        <w:t xml:space="preserve">Ensure you always act in a way that protects yourself and others from personal injury. At all times you are responsible for your actions, including any negligence and responsible for any potential liability to others, should something you do injure them or cause property damage. </w:t>
      </w:r>
    </w:p>
    <w:p w14:paraId="2D0630CB" w14:textId="77777777" w:rsidR="009726C9" w:rsidRDefault="009726C9" w:rsidP="009726C9">
      <w:pPr>
        <w:tabs>
          <w:tab w:val="left" w:pos="1512"/>
        </w:tabs>
        <w:contextualSpacing/>
        <w:jc w:val="both"/>
        <w:rPr>
          <w:rStyle w:val="oypena"/>
          <w:color w:val="2B5067"/>
        </w:rPr>
      </w:pPr>
    </w:p>
    <w:p w14:paraId="618AB9A1" w14:textId="77777777" w:rsidR="009726C9" w:rsidRDefault="009726C9" w:rsidP="009726C9">
      <w:pPr>
        <w:tabs>
          <w:tab w:val="left" w:pos="1512"/>
        </w:tabs>
        <w:contextualSpacing/>
        <w:jc w:val="both"/>
        <w:rPr>
          <w:rStyle w:val="oypena"/>
          <w:color w:val="2B5067"/>
        </w:rPr>
      </w:pPr>
      <w:r>
        <w:rPr>
          <w:rStyle w:val="oypena"/>
          <w:b/>
          <w:bCs/>
          <w:color w:val="2B5067"/>
        </w:rPr>
        <w:t xml:space="preserve">Weather conditions: </w:t>
      </w:r>
      <w:r>
        <w:rPr>
          <w:rStyle w:val="oypena"/>
          <w:color w:val="2B5067"/>
        </w:rPr>
        <w:t xml:space="preserve">We will be outdoors for a portion of the event (4:00 – 5:00 PM). Be sure to check the weather forecast, dress for the conditions, and wear comfortable shoes. </w:t>
      </w:r>
    </w:p>
    <w:p w14:paraId="2200462F" w14:textId="77777777" w:rsidR="009726C9" w:rsidRDefault="009726C9" w:rsidP="009726C9">
      <w:pPr>
        <w:tabs>
          <w:tab w:val="left" w:pos="1512"/>
        </w:tabs>
        <w:contextualSpacing/>
        <w:jc w:val="both"/>
        <w:rPr>
          <w:rStyle w:val="oypena"/>
          <w:color w:val="2B5067"/>
        </w:rPr>
      </w:pPr>
    </w:p>
    <w:p w14:paraId="7F9133BD" w14:textId="2B02EFDF" w:rsidR="009726C9" w:rsidRDefault="009726C9" w:rsidP="009726C9">
      <w:pPr>
        <w:tabs>
          <w:tab w:val="left" w:pos="1512"/>
        </w:tabs>
        <w:contextualSpacing/>
        <w:jc w:val="both"/>
        <w:rPr>
          <w:rStyle w:val="oypena"/>
          <w:i/>
          <w:iCs/>
          <w:color w:val="2B5067"/>
        </w:rPr>
      </w:pPr>
      <w:r>
        <w:rPr>
          <w:rStyle w:val="oypena"/>
          <w:b/>
          <w:bCs/>
          <w:color w:val="2B5067"/>
        </w:rPr>
        <w:t xml:space="preserve">Bison Pasture: </w:t>
      </w:r>
      <w:r>
        <w:rPr>
          <w:rStyle w:val="oypena"/>
          <w:color w:val="2B5067"/>
        </w:rPr>
        <w:t>Please do not attempt to feed, touch, or pet the bison/ buffalo! Bison are large animals and may be unpredictable at times. Please enjoy the bison from the viewing area and do not enter the pasture/ bison compound</w:t>
      </w:r>
      <w:r w:rsidR="00CA6B12">
        <w:rPr>
          <w:rStyle w:val="oypena"/>
          <w:color w:val="2B5067"/>
        </w:rPr>
        <w:t xml:space="preserve">. </w:t>
      </w:r>
      <w:r>
        <w:rPr>
          <w:rStyle w:val="oypena"/>
          <w:i/>
          <w:iCs/>
          <w:color w:val="2B5067"/>
        </w:rPr>
        <w:t>Please note, the Bison Herdsmen is under no obligation to allow participants entry into the pasture.</w:t>
      </w:r>
    </w:p>
    <w:p w14:paraId="007AE27C" w14:textId="77777777" w:rsidR="009726C9" w:rsidRDefault="009726C9" w:rsidP="009726C9">
      <w:pPr>
        <w:tabs>
          <w:tab w:val="left" w:pos="1512"/>
        </w:tabs>
        <w:contextualSpacing/>
        <w:jc w:val="both"/>
        <w:rPr>
          <w:rStyle w:val="oypena"/>
          <w:i/>
          <w:iCs/>
          <w:color w:val="2B5067"/>
        </w:rPr>
      </w:pPr>
    </w:p>
    <w:p w14:paraId="4FAC1590" w14:textId="36487436" w:rsidR="009726C9" w:rsidRDefault="009726C9" w:rsidP="009726C9">
      <w:pPr>
        <w:tabs>
          <w:tab w:val="left" w:pos="1512"/>
        </w:tabs>
        <w:contextualSpacing/>
        <w:jc w:val="both"/>
        <w:rPr>
          <w:rStyle w:val="oypena"/>
          <w:i/>
          <w:iCs/>
          <w:color w:val="2B5067"/>
        </w:rPr>
      </w:pPr>
      <w:r>
        <w:rPr>
          <w:rStyle w:val="oypena"/>
          <w:i/>
          <w:iCs/>
          <w:color w:val="2B5067"/>
        </w:rPr>
        <w:t>If any participants are observed engaging in any behaviors or actions which could be deemed unsafe, reckless, or disrespectful to the bison, other individual(s), and/or SVDN property, SVDN reserves the right to remove the individual(s)</w:t>
      </w:r>
      <w:r w:rsidR="0005213C">
        <w:rPr>
          <w:rStyle w:val="oypena"/>
          <w:i/>
          <w:iCs/>
          <w:color w:val="2B5067"/>
        </w:rPr>
        <w:t xml:space="preserve"> from the event/ activity</w:t>
      </w:r>
      <w:r>
        <w:rPr>
          <w:rStyle w:val="oypena"/>
          <w:i/>
          <w:iCs/>
          <w:color w:val="2B5067"/>
        </w:rPr>
        <w:t xml:space="preserve">. </w:t>
      </w:r>
    </w:p>
    <w:p w14:paraId="6687DD6C" w14:textId="77777777" w:rsidR="009726C9" w:rsidRDefault="009726C9" w:rsidP="009726C9">
      <w:pPr>
        <w:tabs>
          <w:tab w:val="left" w:pos="1512"/>
        </w:tabs>
        <w:contextualSpacing/>
        <w:jc w:val="both"/>
        <w:rPr>
          <w:rStyle w:val="oypena"/>
          <w:i/>
          <w:iCs/>
          <w:color w:val="2B5067"/>
        </w:rPr>
      </w:pPr>
    </w:p>
    <w:p w14:paraId="5062F46D" w14:textId="1BF71638" w:rsidR="0005213C" w:rsidRPr="0005213C" w:rsidRDefault="009726C9" w:rsidP="009726C9">
      <w:pPr>
        <w:tabs>
          <w:tab w:val="left" w:pos="1512"/>
        </w:tabs>
        <w:contextualSpacing/>
        <w:jc w:val="both"/>
        <w:rPr>
          <w:rStyle w:val="oypena"/>
          <w:color w:val="2B5067"/>
        </w:rPr>
      </w:pPr>
      <w:r w:rsidRPr="00CA6B12">
        <w:rPr>
          <w:rStyle w:val="oypena"/>
          <w:b/>
          <w:bCs/>
          <w:color w:val="2B5067"/>
          <w:highlight w:val="yellow"/>
        </w:rPr>
        <w:t>TRAVEL ALLOWANCES AND ELDER HONORARIUMS:</w:t>
      </w:r>
      <w:r w:rsidRPr="00CA6B12">
        <w:rPr>
          <w:rStyle w:val="oypena"/>
          <w:b/>
          <w:bCs/>
          <w:color w:val="2B5067"/>
        </w:rPr>
        <w:t xml:space="preserve"> </w:t>
      </w:r>
      <w:r w:rsidR="0005213C">
        <w:rPr>
          <w:rStyle w:val="oypena"/>
          <w:color w:val="2B5067"/>
        </w:rPr>
        <w:t>Mileage</w:t>
      </w:r>
      <w:r>
        <w:rPr>
          <w:rStyle w:val="oypena"/>
          <w:color w:val="2B5067"/>
        </w:rPr>
        <w:t xml:space="preserve"> </w:t>
      </w:r>
      <w:r w:rsidR="0005213C">
        <w:rPr>
          <w:rStyle w:val="oypena"/>
          <w:color w:val="2B5067"/>
        </w:rPr>
        <w:t xml:space="preserve">will be provided </w:t>
      </w:r>
      <w:r>
        <w:rPr>
          <w:rStyle w:val="oypena"/>
          <w:color w:val="2B5067"/>
        </w:rPr>
        <w:t>for participants located within the Southwest Manitoba Priority Place boundary</w:t>
      </w:r>
      <w:r w:rsidR="00CA6B12">
        <w:rPr>
          <w:rStyle w:val="oypena"/>
          <w:color w:val="2B5067"/>
        </w:rPr>
        <w:t xml:space="preserve"> (see next page)</w:t>
      </w:r>
      <w:r>
        <w:rPr>
          <w:rStyle w:val="oypena"/>
          <w:color w:val="2B5067"/>
        </w:rPr>
        <w:t>. Up to 5 vehicles per community at the rate of $0.54/ km (</w:t>
      </w:r>
      <w:hyperlink r:id="rId8" w:history="1">
        <w:r>
          <w:rPr>
            <w:rStyle w:val="Hyperlink"/>
          </w:rPr>
          <w:t>Appendix B - Kilometric Rates - Modules 1, 2 and 3 (njc-cnm.gc.ca)</w:t>
        </w:r>
      </w:hyperlink>
      <w:r w:rsidR="00CA6B12">
        <w:t>.</w:t>
      </w:r>
      <w:r>
        <w:t xml:space="preserve"> </w:t>
      </w:r>
      <w:r w:rsidR="00CA6B12">
        <w:rPr>
          <w:rStyle w:val="oypena"/>
          <w:color w:val="2B5067"/>
        </w:rPr>
        <w:t>E</w:t>
      </w:r>
      <w:r>
        <w:rPr>
          <w:rStyle w:val="oypena"/>
          <w:color w:val="2B5067"/>
        </w:rPr>
        <w:t xml:space="preserve">lder honorariums of $200 are </w:t>
      </w:r>
      <w:r w:rsidR="0005213C">
        <w:rPr>
          <w:rStyle w:val="oypena"/>
          <w:color w:val="2B5067"/>
        </w:rPr>
        <w:t xml:space="preserve">also </w:t>
      </w:r>
      <w:r>
        <w:rPr>
          <w:rStyle w:val="oypena"/>
          <w:color w:val="2B5067"/>
        </w:rPr>
        <w:t>available</w:t>
      </w:r>
      <w:r w:rsidR="0005213C">
        <w:rPr>
          <w:rStyle w:val="oypena"/>
          <w:color w:val="2B5067"/>
        </w:rPr>
        <w:t>, limited spaces. You must register by September 18</w:t>
      </w:r>
      <w:r w:rsidR="0005213C" w:rsidRPr="0005213C">
        <w:rPr>
          <w:rStyle w:val="oypena"/>
          <w:color w:val="2B5067"/>
          <w:vertAlign w:val="superscript"/>
        </w:rPr>
        <w:t>th</w:t>
      </w:r>
      <w:r w:rsidR="0005213C">
        <w:rPr>
          <w:rStyle w:val="oypena"/>
          <w:color w:val="2B5067"/>
        </w:rPr>
        <w:t xml:space="preserve">, 12:00 PM </w:t>
      </w:r>
      <w:r w:rsidR="00CA6B12">
        <w:rPr>
          <w:rStyle w:val="oypena"/>
          <w:color w:val="2B5067"/>
        </w:rPr>
        <w:t>(C</w:t>
      </w:r>
      <w:r w:rsidR="0005213C">
        <w:rPr>
          <w:rStyle w:val="oypena"/>
          <w:color w:val="2B5067"/>
        </w:rPr>
        <w:t>T</w:t>
      </w:r>
      <w:r w:rsidR="00CA6B12">
        <w:rPr>
          <w:rStyle w:val="oypena"/>
          <w:color w:val="2B5067"/>
        </w:rPr>
        <w:t>)</w:t>
      </w:r>
      <w:r w:rsidR="0005213C">
        <w:rPr>
          <w:rStyle w:val="oypena"/>
          <w:color w:val="2B5067"/>
        </w:rPr>
        <w:t xml:space="preserve"> to receive </w:t>
      </w:r>
      <w:r w:rsidR="00CA6B12">
        <w:rPr>
          <w:rStyle w:val="oypena"/>
          <w:color w:val="2B5067"/>
        </w:rPr>
        <w:t>payment</w:t>
      </w:r>
      <w:r w:rsidR="0005213C">
        <w:rPr>
          <w:rStyle w:val="oypena"/>
          <w:color w:val="2B5067"/>
        </w:rPr>
        <w:t xml:space="preserve"> on the day of the event. After the deadline, you can still register (</w:t>
      </w:r>
      <w:r w:rsidR="00CA6B12">
        <w:rPr>
          <w:rStyle w:val="oypena"/>
          <w:color w:val="2B5067"/>
        </w:rPr>
        <w:t>if</w:t>
      </w:r>
      <w:r w:rsidR="0005213C">
        <w:rPr>
          <w:rStyle w:val="oypena"/>
          <w:color w:val="2B5067"/>
        </w:rPr>
        <w:t xml:space="preserve"> </w:t>
      </w:r>
      <w:r w:rsidR="00CA6B12">
        <w:rPr>
          <w:rStyle w:val="oypena"/>
          <w:color w:val="2B5067"/>
        </w:rPr>
        <w:t>spots are</w:t>
      </w:r>
      <w:r w:rsidR="0005213C">
        <w:rPr>
          <w:rStyle w:val="oypena"/>
          <w:color w:val="2B5067"/>
        </w:rPr>
        <w:t xml:space="preserve"> available!) and receive reimbursement through a cheque that will be mailed to you. </w:t>
      </w:r>
      <w:r w:rsidRPr="0005213C">
        <w:rPr>
          <w:rStyle w:val="oypena"/>
          <w:b/>
          <w:bCs/>
          <w:color w:val="2B5067"/>
        </w:rPr>
        <w:t xml:space="preserve">For </w:t>
      </w:r>
      <w:r w:rsidR="0005213C" w:rsidRPr="0005213C">
        <w:rPr>
          <w:rStyle w:val="oypena"/>
          <w:b/>
          <w:bCs/>
          <w:color w:val="2B5067"/>
        </w:rPr>
        <w:t>more details</w:t>
      </w:r>
      <w:r w:rsidRPr="0005213C">
        <w:rPr>
          <w:rStyle w:val="oypena"/>
          <w:b/>
          <w:bCs/>
          <w:color w:val="2B5067"/>
        </w:rPr>
        <w:t>, please contact:</w:t>
      </w:r>
    </w:p>
    <w:p w14:paraId="74F7227A" w14:textId="69D8E059" w:rsidR="0005213C" w:rsidRPr="0005213C" w:rsidRDefault="0005213C" w:rsidP="009726C9">
      <w:pPr>
        <w:tabs>
          <w:tab w:val="left" w:pos="1512"/>
        </w:tabs>
        <w:contextualSpacing/>
        <w:jc w:val="both"/>
        <w:rPr>
          <w:rStyle w:val="oypena"/>
          <w:color w:val="44546A" w:themeColor="text2"/>
        </w:rPr>
      </w:pPr>
      <w:r>
        <w:rPr>
          <w:rStyle w:val="oypena"/>
          <w:color w:val="44546A" w:themeColor="text2"/>
        </w:rPr>
        <w:tab/>
      </w:r>
      <w:r w:rsidRPr="0005213C">
        <w:rPr>
          <w:rStyle w:val="oypena"/>
          <w:color w:val="44546A" w:themeColor="text2"/>
        </w:rPr>
        <w:t>Cheyenne Ironman,</w:t>
      </w:r>
    </w:p>
    <w:p w14:paraId="4C3E73EF" w14:textId="4023A0E1" w:rsidR="0005213C" w:rsidRPr="0005213C" w:rsidRDefault="0005213C" w:rsidP="009726C9">
      <w:pPr>
        <w:tabs>
          <w:tab w:val="left" w:pos="1512"/>
        </w:tabs>
        <w:contextualSpacing/>
        <w:jc w:val="both"/>
        <w:rPr>
          <w:rStyle w:val="oypena"/>
          <w:color w:val="44546A" w:themeColor="text2"/>
        </w:rPr>
      </w:pPr>
      <w:r>
        <w:rPr>
          <w:rStyle w:val="oypena"/>
          <w:color w:val="44546A" w:themeColor="text2"/>
        </w:rPr>
        <w:tab/>
      </w:r>
      <w:r w:rsidRPr="0005213C">
        <w:rPr>
          <w:rStyle w:val="oypena"/>
          <w:color w:val="44546A" w:themeColor="text2"/>
        </w:rPr>
        <w:t>Project Manager</w:t>
      </w:r>
    </w:p>
    <w:p w14:paraId="1BC61EF2" w14:textId="31DFBCD1" w:rsidR="0005213C" w:rsidRPr="0005213C" w:rsidRDefault="0005213C" w:rsidP="009726C9">
      <w:pPr>
        <w:tabs>
          <w:tab w:val="left" w:pos="1512"/>
        </w:tabs>
        <w:contextualSpacing/>
        <w:jc w:val="both"/>
        <w:rPr>
          <w:rStyle w:val="oypena"/>
          <w:color w:val="44546A" w:themeColor="text2"/>
        </w:rPr>
      </w:pPr>
      <w:r>
        <w:rPr>
          <w:rStyle w:val="oypena"/>
          <w:color w:val="44546A" w:themeColor="text2"/>
        </w:rPr>
        <w:tab/>
      </w:r>
      <w:r w:rsidRPr="0005213C">
        <w:rPr>
          <w:rStyle w:val="oypena"/>
          <w:color w:val="44546A" w:themeColor="text2"/>
        </w:rPr>
        <w:t>CM Indigenous Development</w:t>
      </w:r>
    </w:p>
    <w:p w14:paraId="2CB363E7" w14:textId="32854ED6" w:rsidR="0005213C" w:rsidRPr="0005213C" w:rsidRDefault="0005213C" w:rsidP="009726C9">
      <w:pPr>
        <w:tabs>
          <w:tab w:val="left" w:pos="1512"/>
        </w:tabs>
        <w:contextualSpacing/>
        <w:jc w:val="both"/>
        <w:rPr>
          <w:b/>
          <w:bCs/>
          <w:i/>
          <w:iCs/>
          <w:color w:val="44546A" w:themeColor="text2"/>
        </w:rPr>
      </w:pPr>
      <w:r>
        <w:rPr>
          <w:rStyle w:val="oypena"/>
          <w:color w:val="44546A" w:themeColor="text2"/>
        </w:rPr>
        <w:tab/>
      </w:r>
      <w:r w:rsidRPr="0005213C">
        <w:rPr>
          <w:rStyle w:val="oypena"/>
          <w:color w:val="44546A" w:themeColor="text2"/>
        </w:rPr>
        <w:t>(204)-761-3053</w:t>
      </w:r>
    </w:p>
    <w:p w14:paraId="26A6CA0B" w14:textId="7D6B0840" w:rsidR="009726C9" w:rsidRDefault="002342C4" w:rsidP="0005213C">
      <w:pPr>
        <w:ind w:left="720" w:firstLine="720"/>
      </w:pPr>
      <w:hyperlink r:id="rId9" w:history="1">
        <w:r w:rsidR="0005213C" w:rsidRPr="006D37A2">
          <w:rPr>
            <w:rStyle w:val="Hyperlink"/>
          </w:rPr>
          <w:t>Cheyenne.ironman@cminiconsulting.ca</w:t>
        </w:r>
      </w:hyperlink>
      <w:r w:rsidR="0005213C">
        <w:t xml:space="preserve"> </w:t>
      </w:r>
    </w:p>
    <w:p w14:paraId="354663D7" w14:textId="77777777" w:rsidR="0005213C" w:rsidRDefault="0005213C" w:rsidP="0005213C"/>
    <w:p w14:paraId="056BC158" w14:textId="624D326C" w:rsidR="0005213C" w:rsidRPr="00CA6B12" w:rsidRDefault="00CA6B12" w:rsidP="00CA6B12">
      <w:pPr>
        <w:tabs>
          <w:tab w:val="left" w:pos="1512"/>
        </w:tabs>
        <w:contextualSpacing/>
        <w:jc w:val="both"/>
        <w:rPr>
          <w:b/>
          <w:bCs/>
          <w:color w:val="2B5067"/>
        </w:rPr>
      </w:pPr>
      <w:r w:rsidRPr="00CF61C1">
        <w:rPr>
          <w:rStyle w:val="oypena"/>
          <w:b/>
          <w:bCs/>
          <w:color w:val="2B5067"/>
        </w:rPr>
        <w:lastRenderedPageBreak/>
        <w:t>PARTICIPANT REGISTRATION FORM</w:t>
      </w:r>
      <w:r>
        <w:rPr>
          <w:rStyle w:val="oypena"/>
          <w:b/>
          <w:bCs/>
          <w:color w:val="2B5067"/>
        </w:rPr>
        <w:t xml:space="preserve"> – SOUTHWEST MANITOBA PRIORITY PLACE MAP</w:t>
      </w:r>
    </w:p>
    <w:p w14:paraId="17327F67" w14:textId="55664DE8" w:rsidR="0005213C" w:rsidRDefault="0005213C" w:rsidP="0005213C">
      <w:r>
        <w:rPr>
          <w:noProof/>
        </w:rPr>
        <w:drawing>
          <wp:inline distT="0" distB="0" distL="0" distR="0" wp14:anchorId="50C7B35E" wp14:editId="4DB5B320">
            <wp:extent cx="5943600" cy="3604260"/>
            <wp:effectExtent l="0" t="0" r="0" b="0"/>
            <wp:docPr id="2" name="Picture 1" descr="A map of the southwest province of canada&#10;&#10;Description automatically generated">
              <a:extLst xmlns:a="http://schemas.openxmlformats.org/drawingml/2006/main">
                <a:ext uri="{FF2B5EF4-FFF2-40B4-BE49-F238E27FC236}">
                  <a16:creationId xmlns:a16="http://schemas.microsoft.com/office/drawing/2014/main" id="{CC88EEBB-5F91-6B74-77DB-C776617DF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map of the southwest province of canada&#10;&#10;Description automatically generated">
                      <a:extLst>
                        <a:ext uri="{FF2B5EF4-FFF2-40B4-BE49-F238E27FC236}">
                          <a16:creationId xmlns:a16="http://schemas.microsoft.com/office/drawing/2014/main" id="{CC88EEBB-5F91-6B74-77DB-C776617DFE4F}"/>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04260"/>
                    </a:xfrm>
                    <a:prstGeom prst="rect">
                      <a:avLst/>
                    </a:prstGeom>
                    <a:noFill/>
                  </pic:spPr>
                </pic:pic>
              </a:graphicData>
            </a:graphic>
          </wp:inline>
        </w:drawing>
      </w:r>
    </w:p>
    <w:p w14:paraId="3C5C8906" w14:textId="77D80AEB" w:rsidR="00CA6B12" w:rsidRDefault="002342C4" w:rsidP="00CA6B12">
      <w:hyperlink r:id="rId11" w:history="1">
        <w:r w:rsidR="0005213C">
          <w:rPr>
            <w:rStyle w:val="Hyperlink"/>
          </w:rPr>
          <w:t>NCC: Where We Work - Manitoba - Southwest Manitoba Priority Place (natureconservancy.ca)</w:t>
        </w:r>
      </w:hyperlink>
    </w:p>
    <w:p w14:paraId="452E3D34" w14:textId="37ABABDB" w:rsidR="00B265B6" w:rsidRPr="00B265B6" w:rsidRDefault="00B265B6" w:rsidP="00B265B6">
      <w:pPr>
        <w:rPr>
          <w:i/>
          <w:iCs/>
          <w:color w:val="1F3864" w:themeColor="accent1" w:themeShade="80"/>
        </w:rPr>
      </w:pPr>
      <w:r w:rsidRPr="00CA6B12">
        <w:rPr>
          <w:i/>
          <w:iCs/>
          <w:color w:val="1F3864" w:themeColor="accent1" w:themeShade="80"/>
        </w:rPr>
        <w:t>If your First Nation is located within the SWMPP boundary and was missed, we sincerely apologize</w:t>
      </w:r>
      <w:r>
        <w:rPr>
          <w:i/>
          <w:iCs/>
          <w:color w:val="1F3864" w:themeColor="accent1" w:themeShade="80"/>
        </w:rPr>
        <w:t xml:space="preserve"> for our oversight</w:t>
      </w:r>
      <w:r w:rsidRPr="00CA6B12">
        <w:rPr>
          <w:i/>
          <w:iCs/>
          <w:color w:val="1F3864" w:themeColor="accent1" w:themeShade="80"/>
        </w:rPr>
        <w:t xml:space="preserve"> and encourage you to get in touch!</w:t>
      </w:r>
    </w:p>
    <w:p w14:paraId="4F0FA5DC" w14:textId="542C5E65"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Birdtail Sioux First Nation</w:t>
      </w:r>
    </w:p>
    <w:p w14:paraId="265ABBF2" w14:textId="77777777"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Canupawakpa Dakota Nation</w:t>
      </w:r>
    </w:p>
    <w:p w14:paraId="01E8F049" w14:textId="77777777"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Dakota Plains Wahpeton First Nation</w:t>
      </w:r>
    </w:p>
    <w:p w14:paraId="6056CAED" w14:textId="77777777"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Gambler</w:t>
      </w:r>
    </w:p>
    <w:p w14:paraId="7CB3DEF5" w14:textId="77777777"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Keeseekoowenin First Nation</w:t>
      </w:r>
    </w:p>
    <w:p w14:paraId="1B7D4D53" w14:textId="77777777"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Long Plain First Nation</w:t>
      </w:r>
    </w:p>
    <w:p w14:paraId="310C276B" w14:textId="77777777"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Rolling River First Nation</w:t>
      </w:r>
    </w:p>
    <w:p w14:paraId="3A510B8A" w14:textId="77777777"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Sioux Valley Dakota Nation</w:t>
      </w:r>
    </w:p>
    <w:p w14:paraId="5234748A" w14:textId="77777777"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Swan Lake First Nation</w:t>
      </w:r>
    </w:p>
    <w:p w14:paraId="13164402" w14:textId="673F9BDC" w:rsidR="0005213C" w:rsidRPr="00CA6B12" w:rsidRDefault="0005213C" w:rsidP="0005213C">
      <w:pPr>
        <w:pStyle w:val="ListParagraph"/>
        <w:numPr>
          <w:ilvl w:val="0"/>
          <w:numId w:val="2"/>
        </w:numPr>
        <w:rPr>
          <w:color w:val="1F3864" w:themeColor="accent1" w:themeShade="80"/>
        </w:rPr>
      </w:pPr>
      <w:r w:rsidRPr="00CA6B12">
        <w:rPr>
          <w:color w:val="1F3864" w:themeColor="accent1" w:themeShade="80"/>
        </w:rPr>
        <w:t>Waywayseecappo First Nation; and,</w:t>
      </w:r>
    </w:p>
    <w:p w14:paraId="315713A3" w14:textId="4A9513FB" w:rsidR="00CA6B12" w:rsidRPr="00B265B6" w:rsidRDefault="0005213C" w:rsidP="00CA6B12">
      <w:pPr>
        <w:pStyle w:val="ListParagraph"/>
        <w:numPr>
          <w:ilvl w:val="0"/>
          <w:numId w:val="2"/>
        </w:numPr>
        <w:rPr>
          <w:color w:val="1F3864" w:themeColor="accent1" w:themeShade="80"/>
        </w:rPr>
      </w:pPr>
      <w:r w:rsidRPr="00CA6B12">
        <w:rPr>
          <w:color w:val="1F3864" w:themeColor="accent1" w:themeShade="80"/>
        </w:rPr>
        <w:t>City of Brandon</w:t>
      </w:r>
      <w:r w:rsidR="00CA6B12" w:rsidRPr="00CA6B12">
        <w:rPr>
          <w:color w:val="1F3864" w:themeColor="accent1" w:themeShade="80"/>
        </w:rPr>
        <w:t xml:space="preserve"> (must be First Nations from one of the communities listed above).</w:t>
      </w:r>
    </w:p>
    <w:sectPr w:rsidR="00CA6B12" w:rsidRPr="00B265B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CF8A" w14:textId="77777777" w:rsidR="00344495" w:rsidRDefault="00344495" w:rsidP="009726C9">
      <w:pPr>
        <w:spacing w:after="0" w:line="240" w:lineRule="auto"/>
      </w:pPr>
      <w:r>
        <w:separator/>
      </w:r>
    </w:p>
  </w:endnote>
  <w:endnote w:type="continuationSeparator" w:id="0">
    <w:p w14:paraId="7953EA0A" w14:textId="77777777" w:rsidR="00344495" w:rsidRDefault="00344495" w:rsidP="0097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138455"/>
      <w:docPartObj>
        <w:docPartGallery w:val="Page Numbers (Bottom of Page)"/>
        <w:docPartUnique/>
      </w:docPartObj>
    </w:sdtPr>
    <w:sdtEndPr>
      <w:rPr>
        <w:noProof/>
      </w:rPr>
    </w:sdtEndPr>
    <w:sdtContent>
      <w:p w14:paraId="75C4AF29" w14:textId="75406359" w:rsidR="009726C9" w:rsidRDefault="009726C9">
        <w:pPr>
          <w:pStyle w:val="Footer"/>
          <w:jc w:val="right"/>
        </w:pPr>
        <w:r>
          <w:rPr>
            <w:noProof/>
          </w:rPr>
          <w:drawing>
            <wp:anchor distT="0" distB="0" distL="114300" distR="114300" simplePos="0" relativeHeight="251662336" behindDoc="1" locked="0" layoutInCell="1" allowOverlap="1" wp14:anchorId="55BC29DD" wp14:editId="5838719E">
              <wp:simplePos x="0" y="0"/>
              <wp:positionH relativeFrom="margin">
                <wp:posOffset>1676400</wp:posOffset>
              </wp:positionH>
              <wp:positionV relativeFrom="bottomMargin">
                <wp:posOffset>7620</wp:posOffset>
              </wp:positionV>
              <wp:extent cx="2240280" cy="422910"/>
              <wp:effectExtent l="0" t="0" r="7620" b="0"/>
              <wp:wrapThrough wrapText="bothSides">
                <wp:wrapPolygon edited="0">
                  <wp:start x="0" y="0"/>
                  <wp:lineTo x="0" y="20432"/>
                  <wp:lineTo x="21490" y="20432"/>
                  <wp:lineTo x="21490" y="0"/>
                  <wp:lineTo x="0" y="0"/>
                </wp:wrapPolygon>
              </wp:wrapThrough>
              <wp:docPr id="133995335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53350"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0280" cy="4229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C0956DD" wp14:editId="5986B039">
              <wp:simplePos x="0" y="0"/>
              <wp:positionH relativeFrom="margin">
                <wp:align>left</wp:align>
              </wp:positionH>
              <wp:positionV relativeFrom="page">
                <wp:posOffset>9222740</wp:posOffset>
              </wp:positionV>
              <wp:extent cx="1249680" cy="301625"/>
              <wp:effectExtent l="0" t="0" r="7620" b="3175"/>
              <wp:wrapTight wrapText="bothSides">
                <wp:wrapPolygon edited="0">
                  <wp:start x="1646" y="0"/>
                  <wp:lineTo x="0" y="17735"/>
                  <wp:lineTo x="0" y="20463"/>
                  <wp:lineTo x="16463" y="20463"/>
                  <wp:lineTo x="21402" y="15006"/>
                  <wp:lineTo x="21402" y="0"/>
                  <wp:lineTo x="6585" y="0"/>
                  <wp:lineTo x="1646" y="0"/>
                </wp:wrapPolygon>
              </wp:wrapTight>
              <wp:docPr id="1164429679" name="Picture 1164429679" descr="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429679" name="Picture 1164429679" descr="Green text on a black background&#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680" cy="301625"/>
                      </a:xfrm>
                      <a:prstGeom prst="rect">
                        <a:avLst/>
                      </a:prstGeom>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 MERGEFORMAT </w:instrText>
        </w:r>
        <w:r>
          <w:fldChar w:fldCharType="separate"/>
        </w:r>
        <w:r>
          <w:rPr>
            <w:noProof/>
          </w:rPr>
          <w:t>2</w:t>
        </w:r>
        <w:r>
          <w:rPr>
            <w:noProof/>
          </w:rPr>
          <w:fldChar w:fldCharType="end"/>
        </w:r>
      </w:p>
    </w:sdtContent>
  </w:sdt>
  <w:p w14:paraId="3D2DCF6D" w14:textId="3138A0F2" w:rsidR="009726C9" w:rsidRDefault="009726C9">
    <w:pPr>
      <w:pStyle w:val="Footer"/>
    </w:pPr>
    <w:r>
      <w:rPr>
        <w:noProof/>
      </w:rPr>
      <w:drawing>
        <wp:anchor distT="0" distB="0" distL="114300" distR="114300" simplePos="0" relativeHeight="251661312" behindDoc="1" locked="0" layoutInCell="1" allowOverlap="1" wp14:anchorId="4EB23DAE" wp14:editId="3B12D7C4">
          <wp:simplePos x="0" y="0"/>
          <wp:positionH relativeFrom="margin">
            <wp:posOffset>60960</wp:posOffset>
          </wp:positionH>
          <wp:positionV relativeFrom="page">
            <wp:posOffset>9575800</wp:posOffset>
          </wp:positionV>
          <wp:extent cx="3070860" cy="191770"/>
          <wp:effectExtent l="0" t="0" r="0" b="0"/>
          <wp:wrapTight wrapText="bothSides">
            <wp:wrapPolygon edited="0">
              <wp:start x="0" y="0"/>
              <wp:lineTo x="0" y="19311"/>
              <wp:lineTo x="21439" y="19311"/>
              <wp:lineTo x="21439" y="8583"/>
              <wp:lineTo x="17285" y="0"/>
              <wp:lineTo x="0" y="0"/>
            </wp:wrapPolygon>
          </wp:wrapTight>
          <wp:docPr id="633193627" name="Picture 63319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070860" cy="19177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E45B" w14:textId="77777777" w:rsidR="00344495" w:rsidRDefault="00344495" w:rsidP="009726C9">
      <w:pPr>
        <w:spacing w:after="0" w:line="240" w:lineRule="auto"/>
      </w:pPr>
      <w:r>
        <w:separator/>
      </w:r>
    </w:p>
  </w:footnote>
  <w:footnote w:type="continuationSeparator" w:id="0">
    <w:p w14:paraId="3793FAF7" w14:textId="77777777" w:rsidR="00344495" w:rsidRDefault="00344495" w:rsidP="0097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411F" w14:textId="004B5B4F" w:rsidR="009726C9" w:rsidRDefault="009726C9">
    <w:pPr>
      <w:pStyle w:val="Header"/>
    </w:pPr>
    <w:r w:rsidRPr="00926242">
      <w:rPr>
        <w:noProof/>
      </w:rPr>
      <w:drawing>
        <wp:anchor distT="0" distB="0" distL="114300" distR="114300" simplePos="0" relativeHeight="251659264" behindDoc="1" locked="0" layoutInCell="1" allowOverlap="1" wp14:anchorId="65FAA071" wp14:editId="4F40A534">
          <wp:simplePos x="0" y="0"/>
          <wp:positionH relativeFrom="margin">
            <wp:align>left</wp:align>
          </wp:positionH>
          <wp:positionV relativeFrom="page">
            <wp:posOffset>434340</wp:posOffset>
          </wp:positionV>
          <wp:extent cx="6156960" cy="1303655"/>
          <wp:effectExtent l="0" t="0" r="0" b="0"/>
          <wp:wrapTight wrapText="bothSides">
            <wp:wrapPolygon edited="0">
              <wp:start x="0" y="0"/>
              <wp:lineTo x="0" y="21148"/>
              <wp:lineTo x="21520" y="21148"/>
              <wp:lineTo x="21520" y="0"/>
              <wp:lineTo x="0" y="0"/>
            </wp:wrapPolygon>
          </wp:wrapTight>
          <wp:docPr id="369360997" name="Picture 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60997" name="Picture 1" descr="A close up of a card&#10;&#10;Description automatically generated"/>
                  <pic:cNvPicPr/>
                </pic:nvPicPr>
                <pic:blipFill rotWithShape="1">
                  <a:blip r:embed="rId1">
                    <a:extLst>
                      <a:ext uri="{28A0092B-C50C-407E-A947-70E740481C1C}">
                        <a14:useLocalDpi xmlns:a14="http://schemas.microsoft.com/office/drawing/2010/main" val="0"/>
                      </a:ext>
                    </a:extLst>
                  </a:blip>
                  <a:srcRect t="6803"/>
                  <a:stretch/>
                </pic:blipFill>
                <pic:spPr bwMode="auto">
                  <a:xfrm>
                    <a:off x="0" y="0"/>
                    <a:ext cx="6156960" cy="13036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664B6"/>
    <w:multiLevelType w:val="hybridMultilevel"/>
    <w:tmpl w:val="6EA6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20A9D"/>
    <w:multiLevelType w:val="hybridMultilevel"/>
    <w:tmpl w:val="DF1E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650696">
    <w:abstractNumId w:val="0"/>
  </w:num>
  <w:num w:numId="2" w16cid:durableId="146797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C9"/>
    <w:rsid w:val="0005213C"/>
    <w:rsid w:val="00056CFA"/>
    <w:rsid w:val="000F5C54"/>
    <w:rsid w:val="001A3BD5"/>
    <w:rsid w:val="002342C4"/>
    <w:rsid w:val="00267405"/>
    <w:rsid w:val="00344495"/>
    <w:rsid w:val="00350F46"/>
    <w:rsid w:val="00844694"/>
    <w:rsid w:val="009726C9"/>
    <w:rsid w:val="00A10CF1"/>
    <w:rsid w:val="00AD45EA"/>
    <w:rsid w:val="00B0520E"/>
    <w:rsid w:val="00B265B6"/>
    <w:rsid w:val="00B4241A"/>
    <w:rsid w:val="00CA6B12"/>
    <w:rsid w:val="00CE1AAD"/>
    <w:rsid w:val="00F8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11A20"/>
  <w15:chartTrackingRefBased/>
  <w15:docId w15:val="{993D190D-DA72-4D1C-9E12-E5A2E67F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C9"/>
  </w:style>
  <w:style w:type="paragraph" w:styleId="Footer">
    <w:name w:val="footer"/>
    <w:basedOn w:val="Normal"/>
    <w:link w:val="FooterChar"/>
    <w:uiPriority w:val="99"/>
    <w:unhideWhenUsed/>
    <w:rsid w:val="0097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C9"/>
  </w:style>
  <w:style w:type="character" w:customStyle="1" w:styleId="oypena">
    <w:name w:val="oypena"/>
    <w:basedOn w:val="DefaultParagraphFont"/>
    <w:rsid w:val="009726C9"/>
  </w:style>
  <w:style w:type="table" w:styleId="TableGrid">
    <w:name w:val="Table Grid"/>
    <w:basedOn w:val="TableNormal"/>
    <w:uiPriority w:val="39"/>
    <w:rsid w:val="0097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6C9"/>
    <w:pPr>
      <w:ind w:left="720"/>
      <w:contextualSpacing/>
    </w:pPr>
  </w:style>
  <w:style w:type="character" w:styleId="Hyperlink">
    <w:name w:val="Hyperlink"/>
    <w:basedOn w:val="DefaultParagraphFont"/>
    <w:uiPriority w:val="99"/>
    <w:unhideWhenUsed/>
    <w:rsid w:val="009726C9"/>
    <w:rPr>
      <w:color w:val="0000FF"/>
      <w:u w:val="single"/>
    </w:rPr>
  </w:style>
  <w:style w:type="character" w:styleId="UnresolvedMention">
    <w:name w:val="Unresolved Mention"/>
    <w:basedOn w:val="DefaultParagraphFont"/>
    <w:uiPriority w:val="99"/>
    <w:semiHidden/>
    <w:unhideWhenUsed/>
    <w:rsid w:val="00052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c-cnm.gc.ca/directive/d10/v238/s658/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nservancy.ca/en/where-we-work/manitoba/featured-projects/swmpp.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heyenne.ironman@cminiconsulting.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Ironman</dc:creator>
  <cp:keywords/>
  <dc:description/>
  <cp:lastModifiedBy>Cheyenne Ironman</cp:lastModifiedBy>
  <cp:revision>9</cp:revision>
  <cp:lastPrinted>2023-08-25T20:15:00Z</cp:lastPrinted>
  <dcterms:created xsi:type="dcterms:W3CDTF">2023-08-24T20:18:00Z</dcterms:created>
  <dcterms:modified xsi:type="dcterms:W3CDTF">2023-08-25T20:17:00Z</dcterms:modified>
</cp:coreProperties>
</file>